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121E" w14:textId="3235E599" w:rsidR="00757522" w:rsidRDefault="00523C46" w:rsidP="005D31F0">
      <w:pPr>
        <w:pStyle w:val="Heading3"/>
        <w:spacing w:before="120" w:after="100" w:afterAutospacing="1"/>
        <w:rPr>
          <w:noProof/>
          <w:sz w:val="56"/>
          <w:szCs w:val="200"/>
          <w14:ligatures w14:val="standardContextual"/>
        </w:rPr>
      </w:pPr>
      <w:r>
        <w:rPr>
          <w:noProof/>
          <w:sz w:val="56"/>
          <w:szCs w:val="200"/>
          <w14:ligatures w14:val="standardContextual"/>
        </w:rPr>
        <w:drawing>
          <wp:anchor distT="0" distB="0" distL="114300" distR="114300" simplePos="0" relativeHeight="251658241" behindDoc="1" locked="0" layoutInCell="1" allowOverlap="1" wp14:anchorId="58B5ED41" wp14:editId="6669F13E">
            <wp:simplePos x="0" y="0"/>
            <wp:positionH relativeFrom="column">
              <wp:posOffset>-504825</wp:posOffset>
            </wp:positionH>
            <wp:positionV relativeFrom="paragraph">
              <wp:posOffset>-1005839</wp:posOffset>
            </wp:positionV>
            <wp:extent cx="7625019" cy="10833100"/>
            <wp:effectExtent l="0" t="0" r="0" b="6350"/>
            <wp:wrapNone/>
            <wp:docPr id="1747662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62800" name="Picture 1747662800"/>
                    <pic:cNvPicPr/>
                  </pic:nvPicPr>
                  <pic:blipFill>
                    <a:blip r:embed="rId11">
                      <a:extLst>
                        <a:ext uri="{28A0092B-C50C-407E-A947-70E740481C1C}">
                          <a14:useLocalDpi xmlns:a14="http://schemas.microsoft.com/office/drawing/2010/main" val="0"/>
                        </a:ext>
                      </a:extLst>
                    </a:blip>
                    <a:stretch>
                      <a:fillRect/>
                    </a:stretch>
                  </pic:blipFill>
                  <pic:spPr>
                    <a:xfrm>
                      <a:off x="0" y="0"/>
                      <a:ext cx="7627519" cy="10836652"/>
                    </a:xfrm>
                    <a:prstGeom prst="rect">
                      <a:avLst/>
                    </a:prstGeom>
                  </pic:spPr>
                </pic:pic>
              </a:graphicData>
            </a:graphic>
            <wp14:sizeRelH relativeFrom="margin">
              <wp14:pctWidth>0</wp14:pctWidth>
            </wp14:sizeRelH>
            <wp14:sizeRelV relativeFrom="margin">
              <wp14:pctHeight>0</wp14:pctHeight>
            </wp14:sizeRelV>
          </wp:anchor>
        </w:drawing>
      </w:r>
    </w:p>
    <w:p w14:paraId="6BBE3116" w14:textId="77777777" w:rsidR="00757522" w:rsidRDefault="00757522" w:rsidP="005D31F0">
      <w:pPr>
        <w:pStyle w:val="Heading3"/>
        <w:spacing w:before="120" w:after="100" w:afterAutospacing="1"/>
        <w:rPr>
          <w:noProof/>
          <w:sz w:val="56"/>
          <w:szCs w:val="200"/>
          <w14:ligatures w14:val="standardContextual"/>
        </w:rPr>
      </w:pPr>
    </w:p>
    <w:p w14:paraId="6AC11C64" w14:textId="77777777" w:rsidR="00757522" w:rsidRDefault="00757522" w:rsidP="005D31F0">
      <w:pPr>
        <w:pStyle w:val="Heading3"/>
        <w:spacing w:before="120" w:after="100" w:afterAutospacing="1"/>
        <w:rPr>
          <w:noProof/>
          <w:sz w:val="56"/>
          <w:szCs w:val="200"/>
          <w14:ligatures w14:val="standardContextual"/>
        </w:rPr>
      </w:pPr>
    </w:p>
    <w:p w14:paraId="6453CBBF" w14:textId="23FDDA3C" w:rsidR="00EA0091" w:rsidRDefault="00EA0091" w:rsidP="005D31F0">
      <w:pPr>
        <w:pStyle w:val="Heading3"/>
        <w:spacing w:before="120" w:after="100" w:afterAutospacing="1"/>
        <w:rPr>
          <w:sz w:val="56"/>
          <w:szCs w:val="200"/>
        </w:rPr>
      </w:pPr>
    </w:p>
    <w:p w14:paraId="0F4B5BA9" w14:textId="77777777" w:rsidR="00757522" w:rsidRDefault="00757522">
      <w:pPr>
        <w:spacing w:after="160" w:line="259" w:lineRule="auto"/>
        <w:rPr>
          <w:sz w:val="56"/>
          <w:szCs w:val="200"/>
        </w:rPr>
      </w:pPr>
    </w:p>
    <w:p w14:paraId="14C0C307" w14:textId="77777777" w:rsidR="00757522" w:rsidRDefault="00757522">
      <w:pPr>
        <w:spacing w:after="160" w:line="259" w:lineRule="auto"/>
        <w:rPr>
          <w:sz w:val="56"/>
          <w:szCs w:val="200"/>
        </w:rPr>
        <w:sectPr w:rsidR="00757522" w:rsidSect="00F34B1E">
          <w:headerReference w:type="default" r:id="rId12"/>
          <w:footerReference w:type="default" r:id="rId13"/>
          <w:pgSz w:w="11906" w:h="16838" w:code="9"/>
          <w:pgMar w:top="1276" w:right="720" w:bottom="720" w:left="720" w:header="1270" w:footer="709" w:gutter="0"/>
          <w:cols w:space="708"/>
          <w:docGrid w:linePitch="360"/>
        </w:sectPr>
      </w:pPr>
    </w:p>
    <w:p w14:paraId="7463623F" w14:textId="627E20B5" w:rsidR="005D31F0" w:rsidRPr="00915095" w:rsidRDefault="00C6193C" w:rsidP="005D31F0">
      <w:pPr>
        <w:pStyle w:val="Heading3"/>
        <w:spacing w:before="120" w:after="100" w:afterAutospacing="1"/>
        <w:rPr>
          <w:rFonts w:ascii="Poppins" w:hAnsi="Poppins" w:cs="Poppins"/>
          <w:sz w:val="56"/>
          <w:szCs w:val="200"/>
        </w:rPr>
      </w:pPr>
      <w:r w:rsidRPr="00915095">
        <w:rPr>
          <w:rFonts w:ascii="Poppins" w:hAnsi="Poppins" w:cs="Poppins"/>
          <w:sz w:val="56"/>
          <w:szCs w:val="200"/>
        </w:rPr>
        <w:lastRenderedPageBreak/>
        <w:t>I</w:t>
      </w:r>
      <w:r w:rsidR="00C34750" w:rsidRPr="00915095">
        <w:rPr>
          <w:rFonts w:ascii="Poppins" w:hAnsi="Poppins" w:cs="Poppins"/>
          <w:sz w:val="56"/>
          <w:szCs w:val="200"/>
        </w:rPr>
        <w:t>nquiry</w:t>
      </w:r>
      <w:r w:rsidRPr="00915095">
        <w:rPr>
          <w:rFonts w:ascii="Poppins" w:hAnsi="Poppins" w:cs="Poppins"/>
          <w:sz w:val="56"/>
          <w:szCs w:val="200"/>
        </w:rPr>
        <w:t xml:space="preserve"> </w:t>
      </w:r>
      <w:r w:rsidR="00C34750" w:rsidRPr="00915095">
        <w:rPr>
          <w:rFonts w:ascii="Poppins" w:hAnsi="Poppins" w:cs="Poppins"/>
          <w:sz w:val="56"/>
          <w:szCs w:val="200"/>
        </w:rPr>
        <w:t>Plan</w:t>
      </w:r>
    </w:p>
    <w:tbl>
      <w:tblPr>
        <w:tblStyle w:val="TableGrid"/>
        <w:tblW w:w="0" w:type="auto"/>
        <w:tblLook w:val="04A0" w:firstRow="1" w:lastRow="0" w:firstColumn="1" w:lastColumn="0" w:noHBand="0" w:noVBand="1"/>
      </w:tblPr>
      <w:tblGrid>
        <w:gridCol w:w="2612"/>
        <w:gridCol w:w="2612"/>
        <w:gridCol w:w="2613"/>
        <w:gridCol w:w="2613"/>
      </w:tblGrid>
      <w:tr w:rsidR="005D31F0" w14:paraId="074D0D98" w14:textId="77777777" w:rsidTr="00F93A6B">
        <w:tc>
          <w:tcPr>
            <w:tcW w:w="2612" w:type="dxa"/>
          </w:tcPr>
          <w:p w14:paraId="23BCFFB4" w14:textId="77777777" w:rsidR="005D31F0" w:rsidRPr="00221C08" w:rsidRDefault="005D31F0" w:rsidP="00F93A6B">
            <w:pPr>
              <w:rPr>
                <w:rFonts w:ascii="Poppins" w:hAnsi="Poppins" w:cs="Poppins"/>
                <w:sz w:val="18"/>
                <w:szCs w:val="18"/>
              </w:rPr>
            </w:pPr>
            <w:r w:rsidRPr="00221C08">
              <w:rPr>
                <w:rFonts w:ascii="Poppins" w:hAnsi="Poppins" w:cs="Poppins"/>
                <w:sz w:val="18"/>
                <w:szCs w:val="18"/>
              </w:rPr>
              <w:t>PRT Name:</w:t>
            </w:r>
          </w:p>
        </w:tc>
        <w:tc>
          <w:tcPr>
            <w:tcW w:w="2612" w:type="dxa"/>
          </w:tcPr>
          <w:p w14:paraId="24AA56C3" w14:textId="3EBE7B8B" w:rsidR="005D31F0" w:rsidRPr="00221C08" w:rsidRDefault="005D31F0" w:rsidP="00F93A6B">
            <w:pPr>
              <w:rPr>
                <w:rFonts w:ascii="Poppins" w:hAnsi="Poppins" w:cs="Poppins"/>
                <w:sz w:val="18"/>
                <w:szCs w:val="18"/>
              </w:rPr>
            </w:pPr>
          </w:p>
        </w:tc>
        <w:tc>
          <w:tcPr>
            <w:tcW w:w="2613" w:type="dxa"/>
          </w:tcPr>
          <w:p w14:paraId="35CF3D6C" w14:textId="77777777" w:rsidR="005D31F0" w:rsidRPr="00221C08" w:rsidRDefault="005D31F0" w:rsidP="00F93A6B">
            <w:pPr>
              <w:rPr>
                <w:rFonts w:ascii="Poppins" w:hAnsi="Poppins" w:cs="Poppins"/>
                <w:sz w:val="18"/>
                <w:szCs w:val="18"/>
              </w:rPr>
            </w:pPr>
            <w:r w:rsidRPr="00221C08">
              <w:rPr>
                <w:rFonts w:ascii="Poppins" w:hAnsi="Poppins" w:cs="Poppins"/>
                <w:sz w:val="18"/>
                <w:szCs w:val="18"/>
              </w:rPr>
              <w:t>TRB Number:</w:t>
            </w:r>
          </w:p>
        </w:tc>
        <w:tc>
          <w:tcPr>
            <w:tcW w:w="2613" w:type="dxa"/>
          </w:tcPr>
          <w:p w14:paraId="6A74361E" w14:textId="77777777" w:rsidR="005D31F0" w:rsidRPr="00221C08" w:rsidRDefault="005D31F0" w:rsidP="00F93A6B">
            <w:pPr>
              <w:rPr>
                <w:rFonts w:ascii="Poppins" w:hAnsi="Poppins" w:cs="Poppins"/>
                <w:sz w:val="18"/>
                <w:szCs w:val="18"/>
              </w:rPr>
            </w:pPr>
          </w:p>
        </w:tc>
      </w:tr>
      <w:tr w:rsidR="005D31F0" w14:paraId="43244323" w14:textId="77777777" w:rsidTr="00F93A6B">
        <w:tc>
          <w:tcPr>
            <w:tcW w:w="2612" w:type="dxa"/>
          </w:tcPr>
          <w:p w14:paraId="320F3AE4" w14:textId="77777777" w:rsidR="005D31F0" w:rsidRPr="00221C08" w:rsidRDefault="005D31F0" w:rsidP="00F93A6B">
            <w:pPr>
              <w:rPr>
                <w:rFonts w:ascii="Poppins" w:hAnsi="Poppins" w:cs="Poppins"/>
                <w:sz w:val="18"/>
                <w:szCs w:val="18"/>
              </w:rPr>
            </w:pPr>
            <w:r w:rsidRPr="00221C08">
              <w:rPr>
                <w:rFonts w:ascii="Poppins" w:hAnsi="Poppins" w:cs="Poppins"/>
                <w:sz w:val="18"/>
                <w:szCs w:val="18"/>
              </w:rPr>
              <w:t>School:</w:t>
            </w:r>
          </w:p>
        </w:tc>
        <w:tc>
          <w:tcPr>
            <w:tcW w:w="7838" w:type="dxa"/>
            <w:gridSpan w:val="3"/>
          </w:tcPr>
          <w:p w14:paraId="0D52F8ED" w14:textId="77777777" w:rsidR="005D31F0" w:rsidRPr="00221C08" w:rsidRDefault="005D31F0" w:rsidP="00F93A6B">
            <w:pPr>
              <w:rPr>
                <w:rFonts w:ascii="Poppins" w:hAnsi="Poppins" w:cs="Poppins"/>
                <w:sz w:val="18"/>
                <w:szCs w:val="18"/>
              </w:rPr>
            </w:pPr>
          </w:p>
        </w:tc>
      </w:tr>
    </w:tbl>
    <w:p w14:paraId="6130618A" w14:textId="77777777" w:rsidR="005D31F0" w:rsidRPr="00221C08" w:rsidRDefault="005D31F0" w:rsidP="005D31F0">
      <w:pPr>
        <w:rPr>
          <w:b/>
          <w:bCs/>
        </w:rPr>
      </w:pPr>
    </w:p>
    <w:p w14:paraId="181AE472" w14:textId="77777777" w:rsidR="005D31F0" w:rsidRPr="00221C08" w:rsidRDefault="005D31F0" w:rsidP="005D31F0">
      <w:pPr>
        <w:rPr>
          <w:rStyle w:val="TRBHeading2Orange"/>
          <w:rFonts w:ascii="Poppins" w:hAnsi="Poppins" w:cs="Poppins"/>
        </w:rPr>
      </w:pPr>
      <w:r w:rsidRPr="00221C08">
        <w:rPr>
          <w:rStyle w:val="TRBHeading2Orange"/>
          <w:rFonts w:ascii="Poppins" w:hAnsi="Poppins" w:cs="Poppins"/>
        </w:rPr>
        <w:t>Inquiry Question</w:t>
      </w:r>
    </w:p>
    <w:p w14:paraId="5ABA9FD0" w14:textId="77777777" w:rsidR="005D31F0" w:rsidRDefault="005D31F0" w:rsidP="005D31F0"/>
    <w:tbl>
      <w:tblPr>
        <w:tblStyle w:val="TableGrid"/>
        <w:tblW w:w="0" w:type="auto"/>
        <w:tblLook w:val="04A0" w:firstRow="1" w:lastRow="0" w:firstColumn="1" w:lastColumn="0" w:noHBand="0" w:noVBand="1"/>
      </w:tblPr>
      <w:tblGrid>
        <w:gridCol w:w="10450"/>
      </w:tblGrid>
      <w:tr w:rsidR="005D31F0" w14:paraId="4F32D1EE" w14:textId="77777777" w:rsidTr="00F93A6B">
        <w:tc>
          <w:tcPr>
            <w:tcW w:w="10450" w:type="dxa"/>
          </w:tcPr>
          <w:p w14:paraId="5AFF3AA2" w14:textId="77777777" w:rsidR="005D31F0" w:rsidRDefault="005D31F0" w:rsidP="00F93A6B">
            <w:pPr>
              <w:rPr>
                <w:color w:val="7B7B7B" w:themeColor="accent3" w:themeShade="BF"/>
              </w:rPr>
            </w:pPr>
          </w:p>
          <w:p w14:paraId="633256B6" w14:textId="77777777" w:rsidR="0089465B" w:rsidRDefault="0089465B" w:rsidP="00F93A6B"/>
          <w:p w14:paraId="470CC01C" w14:textId="1380555C" w:rsidR="0043441B" w:rsidRDefault="0043441B" w:rsidP="00F93A6B"/>
        </w:tc>
      </w:tr>
    </w:tbl>
    <w:p w14:paraId="524C9F97" w14:textId="77777777" w:rsidR="005D31F0" w:rsidRDefault="005D31F0" w:rsidP="005D31F0"/>
    <w:p w14:paraId="60934FAD" w14:textId="77777777" w:rsidR="005D31F0" w:rsidRPr="00221C08" w:rsidRDefault="005D31F0" w:rsidP="005D31F0">
      <w:pPr>
        <w:pStyle w:val="ListParagraph"/>
        <w:numPr>
          <w:ilvl w:val="0"/>
          <w:numId w:val="2"/>
        </w:numPr>
        <w:rPr>
          <w:rStyle w:val="TRBHeading2Orange"/>
          <w:rFonts w:ascii="Poppins" w:hAnsi="Poppins" w:cs="Poppins"/>
        </w:rPr>
      </w:pPr>
      <w:r w:rsidRPr="00221C08">
        <w:rPr>
          <w:rStyle w:val="TRBHeading2Orange"/>
          <w:rFonts w:ascii="Poppins" w:hAnsi="Poppins" w:cs="Poppins"/>
        </w:rPr>
        <w:t>Content and Context for Learning</w:t>
      </w:r>
    </w:p>
    <w:p w14:paraId="0E64884D" w14:textId="77777777" w:rsidR="005D31F0" w:rsidRDefault="005D31F0" w:rsidP="005D31F0"/>
    <w:p w14:paraId="41CDAD64" w14:textId="7427CECA" w:rsidR="005D31F0" w:rsidRPr="00221C08" w:rsidRDefault="005D31F0" w:rsidP="005D31F0">
      <w:pPr>
        <w:pStyle w:val="TRBSubHeading"/>
        <w:rPr>
          <w:rFonts w:ascii="Poppins" w:hAnsi="Poppins" w:cs="Poppins"/>
          <w:sz w:val="20"/>
          <w:szCs w:val="20"/>
        </w:rPr>
      </w:pPr>
      <w:r w:rsidRPr="00221C08">
        <w:rPr>
          <w:rFonts w:ascii="Poppins" w:hAnsi="Poppins" w:cs="Poppins"/>
          <w:sz w:val="20"/>
          <w:szCs w:val="20"/>
        </w:rPr>
        <w:t>1a</w:t>
      </w:r>
      <w:r w:rsidR="00E35935">
        <w:rPr>
          <w:rFonts w:ascii="Poppins" w:hAnsi="Poppins" w:cs="Poppins"/>
          <w:sz w:val="20"/>
          <w:szCs w:val="20"/>
        </w:rPr>
        <w:t>.</w:t>
      </w:r>
      <w:r w:rsidRPr="00221C08">
        <w:rPr>
          <w:rFonts w:ascii="Poppins" w:hAnsi="Poppins" w:cs="Poppins"/>
          <w:sz w:val="20"/>
          <w:szCs w:val="20"/>
        </w:rPr>
        <w:t xml:space="preserve"> The education setting context</w:t>
      </w:r>
    </w:p>
    <w:p w14:paraId="0A81B0BF" w14:textId="77777777" w:rsidR="005D31F0" w:rsidRPr="00221C08" w:rsidRDefault="005D31F0" w:rsidP="005D31F0">
      <w:pPr>
        <w:rPr>
          <w:rFonts w:ascii="Poppins" w:hAnsi="Poppins" w:cs="Poppins"/>
          <w:sz w:val="20"/>
          <w:szCs w:val="20"/>
        </w:rPr>
      </w:pPr>
    </w:p>
    <w:p w14:paraId="2C663394"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My learning environment (demographics of the area, primary, secondary, early childhood, location, workplace educational priorities or philosophy)</w:t>
      </w:r>
    </w:p>
    <w:p w14:paraId="67D58456"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5C6DE030" w14:textId="77777777" w:rsidTr="00F93A6B">
        <w:tc>
          <w:tcPr>
            <w:tcW w:w="10450" w:type="dxa"/>
          </w:tcPr>
          <w:p w14:paraId="312E7547" w14:textId="77777777" w:rsidR="005D31F0" w:rsidRPr="00221C08" w:rsidRDefault="005D31F0" w:rsidP="00F93A6B">
            <w:pPr>
              <w:rPr>
                <w:rFonts w:ascii="Poppins" w:hAnsi="Poppins" w:cs="Poppins"/>
                <w:color w:val="7B7B7B" w:themeColor="accent3" w:themeShade="BF"/>
                <w:szCs w:val="20"/>
              </w:rPr>
            </w:pPr>
          </w:p>
          <w:p w14:paraId="24D1361F" w14:textId="77777777" w:rsidR="0089465B" w:rsidRPr="00221C08" w:rsidRDefault="0089465B" w:rsidP="00F93A6B">
            <w:pPr>
              <w:rPr>
                <w:rFonts w:ascii="Poppins" w:hAnsi="Poppins" w:cs="Poppins"/>
                <w:color w:val="7B7B7B" w:themeColor="accent3" w:themeShade="BF"/>
                <w:szCs w:val="20"/>
              </w:rPr>
            </w:pPr>
          </w:p>
          <w:p w14:paraId="6EDAD6C3" w14:textId="30C15E4B" w:rsidR="0089465B" w:rsidRPr="00221C08" w:rsidRDefault="0089465B" w:rsidP="00F93A6B">
            <w:pPr>
              <w:rPr>
                <w:rFonts w:ascii="Poppins" w:hAnsi="Poppins" w:cs="Poppins"/>
                <w:color w:val="7B7B7B" w:themeColor="accent3" w:themeShade="BF"/>
                <w:szCs w:val="20"/>
              </w:rPr>
            </w:pPr>
          </w:p>
        </w:tc>
      </w:tr>
    </w:tbl>
    <w:p w14:paraId="3DE53A9A" w14:textId="77777777" w:rsidR="005D31F0" w:rsidRPr="00221C08" w:rsidRDefault="005D31F0" w:rsidP="005D31F0">
      <w:pPr>
        <w:rPr>
          <w:rFonts w:ascii="Poppins" w:hAnsi="Poppins" w:cs="Poppins"/>
          <w:sz w:val="20"/>
          <w:szCs w:val="20"/>
        </w:rPr>
      </w:pPr>
    </w:p>
    <w:p w14:paraId="1E05ECE8" w14:textId="36350961" w:rsidR="005D31F0" w:rsidRPr="00221C08" w:rsidRDefault="005D31F0" w:rsidP="005D31F0">
      <w:pPr>
        <w:pStyle w:val="TRBSubHeading"/>
        <w:rPr>
          <w:rFonts w:ascii="Poppins" w:hAnsi="Poppins" w:cs="Poppins"/>
          <w:sz w:val="20"/>
          <w:szCs w:val="20"/>
        </w:rPr>
      </w:pPr>
      <w:r w:rsidRPr="00221C08">
        <w:rPr>
          <w:rFonts w:ascii="Poppins" w:hAnsi="Poppins" w:cs="Poppins"/>
          <w:sz w:val="20"/>
          <w:szCs w:val="20"/>
        </w:rPr>
        <w:t>1b</w:t>
      </w:r>
      <w:r w:rsidR="00E35935">
        <w:rPr>
          <w:rFonts w:ascii="Poppins" w:hAnsi="Poppins" w:cs="Poppins"/>
          <w:sz w:val="20"/>
          <w:szCs w:val="20"/>
        </w:rPr>
        <w:t>.</w:t>
      </w:r>
      <w:r w:rsidRPr="00221C08">
        <w:rPr>
          <w:rFonts w:ascii="Poppins" w:hAnsi="Poppins" w:cs="Poppins"/>
          <w:sz w:val="20"/>
          <w:szCs w:val="20"/>
        </w:rPr>
        <w:t xml:space="preserve"> The cohort of learners</w:t>
      </w:r>
    </w:p>
    <w:p w14:paraId="645E3448"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My class / group of learners (composition, range of learning abilities)</w:t>
      </w:r>
    </w:p>
    <w:p w14:paraId="0D088A3F"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6DFF1A73" w14:textId="77777777" w:rsidTr="00F93A6B">
        <w:tc>
          <w:tcPr>
            <w:tcW w:w="10450" w:type="dxa"/>
          </w:tcPr>
          <w:p w14:paraId="3BB7F45F" w14:textId="77777777" w:rsidR="005D31F0" w:rsidRPr="00221C08" w:rsidRDefault="005D31F0" w:rsidP="00F93A6B">
            <w:pPr>
              <w:rPr>
                <w:rFonts w:ascii="Poppins" w:hAnsi="Poppins" w:cs="Poppins"/>
                <w:color w:val="7B7B7B" w:themeColor="accent3" w:themeShade="BF"/>
                <w:szCs w:val="20"/>
              </w:rPr>
            </w:pPr>
          </w:p>
          <w:p w14:paraId="36243340" w14:textId="77777777" w:rsidR="0089465B" w:rsidRPr="00221C08" w:rsidRDefault="0089465B" w:rsidP="00F93A6B">
            <w:pPr>
              <w:rPr>
                <w:rFonts w:ascii="Poppins" w:hAnsi="Poppins" w:cs="Poppins"/>
                <w:color w:val="7B7B7B" w:themeColor="accent3" w:themeShade="BF"/>
                <w:szCs w:val="20"/>
              </w:rPr>
            </w:pPr>
          </w:p>
          <w:p w14:paraId="56B161BB" w14:textId="634AF82E" w:rsidR="0089465B" w:rsidRPr="00221C08" w:rsidRDefault="0089465B" w:rsidP="00F93A6B">
            <w:pPr>
              <w:rPr>
                <w:rFonts w:ascii="Poppins" w:hAnsi="Poppins" w:cs="Poppins"/>
                <w:szCs w:val="20"/>
              </w:rPr>
            </w:pPr>
          </w:p>
        </w:tc>
      </w:tr>
    </w:tbl>
    <w:p w14:paraId="0E2D71C2" w14:textId="77777777" w:rsidR="0089465B" w:rsidRPr="00221C08" w:rsidRDefault="0089465B" w:rsidP="005D31F0">
      <w:pPr>
        <w:pStyle w:val="TRBSubHeading"/>
        <w:rPr>
          <w:rFonts w:ascii="Poppins" w:hAnsi="Poppins" w:cs="Poppins"/>
          <w:sz w:val="20"/>
          <w:szCs w:val="20"/>
        </w:rPr>
      </w:pPr>
    </w:p>
    <w:p w14:paraId="6EA68D9C" w14:textId="2BB59A97" w:rsidR="005D31F0" w:rsidRPr="00221C08" w:rsidRDefault="005D31F0" w:rsidP="005D31F0">
      <w:pPr>
        <w:pStyle w:val="TRBSubHeading"/>
        <w:rPr>
          <w:rFonts w:ascii="Poppins" w:hAnsi="Poppins" w:cs="Poppins"/>
          <w:sz w:val="20"/>
          <w:szCs w:val="20"/>
        </w:rPr>
      </w:pPr>
      <w:r w:rsidRPr="00221C08">
        <w:rPr>
          <w:rFonts w:ascii="Poppins" w:hAnsi="Poppins" w:cs="Poppins"/>
          <w:sz w:val="20"/>
          <w:szCs w:val="20"/>
        </w:rPr>
        <w:t>1c</w:t>
      </w:r>
      <w:r w:rsidR="00E35935">
        <w:rPr>
          <w:rFonts w:ascii="Poppins" w:hAnsi="Poppins" w:cs="Poppins"/>
          <w:sz w:val="20"/>
          <w:szCs w:val="20"/>
        </w:rPr>
        <w:t>.</w:t>
      </w:r>
      <w:r w:rsidRPr="00221C08">
        <w:rPr>
          <w:rFonts w:ascii="Poppins" w:hAnsi="Poppins" w:cs="Poppins"/>
          <w:sz w:val="20"/>
          <w:szCs w:val="20"/>
        </w:rPr>
        <w:t xml:space="preserve"> The focus learners</w:t>
      </w:r>
    </w:p>
    <w:p w14:paraId="06937FCE"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My focus learners (literacy and numeracy levels, factors affecting learning, relevant personal information). What is the link between these learners and my Inquiry question?</w:t>
      </w:r>
    </w:p>
    <w:p w14:paraId="639AA520"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5C70E132" w14:textId="77777777" w:rsidTr="00F93A6B">
        <w:tc>
          <w:tcPr>
            <w:tcW w:w="10450" w:type="dxa"/>
          </w:tcPr>
          <w:p w14:paraId="373F7CC5" w14:textId="77777777" w:rsidR="0089465B" w:rsidRPr="00221C08" w:rsidRDefault="0089465B" w:rsidP="00F93A6B">
            <w:pPr>
              <w:rPr>
                <w:rFonts w:ascii="Poppins" w:hAnsi="Poppins" w:cs="Poppins"/>
                <w:color w:val="7B7B7B" w:themeColor="accent3" w:themeShade="BF"/>
                <w:szCs w:val="20"/>
              </w:rPr>
            </w:pPr>
          </w:p>
          <w:p w14:paraId="03E8CA06" w14:textId="77777777" w:rsidR="0089465B" w:rsidRPr="00221C08" w:rsidRDefault="0089465B" w:rsidP="00F93A6B">
            <w:pPr>
              <w:rPr>
                <w:rFonts w:ascii="Poppins" w:hAnsi="Poppins" w:cs="Poppins"/>
                <w:color w:val="7B7B7B" w:themeColor="accent3" w:themeShade="BF"/>
                <w:szCs w:val="20"/>
              </w:rPr>
            </w:pPr>
          </w:p>
          <w:p w14:paraId="62A12E0F" w14:textId="19B19AEE" w:rsidR="005D31F0" w:rsidRPr="00221C08" w:rsidRDefault="005D31F0" w:rsidP="00F93A6B">
            <w:pPr>
              <w:rPr>
                <w:rFonts w:ascii="Poppins" w:hAnsi="Poppins" w:cs="Poppins"/>
                <w:szCs w:val="20"/>
              </w:rPr>
            </w:pPr>
          </w:p>
        </w:tc>
      </w:tr>
    </w:tbl>
    <w:p w14:paraId="717C1CA5" w14:textId="77777777" w:rsidR="005D31F0" w:rsidRPr="00221C08" w:rsidRDefault="005D31F0" w:rsidP="005D31F0">
      <w:pPr>
        <w:rPr>
          <w:rFonts w:ascii="Poppins" w:hAnsi="Poppins" w:cs="Poppins"/>
          <w:sz w:val="20"/>
          <w:szCs w:val="20"/>
        </w:rPr>
      </w:pPr>
    </w:p>
    <w:p w14:paraId="2C8FF882" w14:textId="70F87037" w:rsidR="005D31F0" w:rsidRPr="00221C08" w:rsidRDefault="005D31F0" w:rsidP="005D31F0">
      <w:pPr>
        <w:pStyle w:val="TRBSubHeading"/>
        <w:rPr>
          <w:rFonts w:ascii="Poppins" w:hAnsi="Poppins" w:cs="Poppins"/>
          <w:sz w:val="20"/>
          <w:szCs w:val="20"/>
        </w:rPr>
      </w:pPr>
      <w:r w:rsidRPr="00221C08">
        <w:rPr>
          <w:rFonts w:ascii="Poppins" w:hAnsi="Poppins" w:cs="Poppins"/>
          <w:sz w:val="20"/>
          <w:szCs w:val="20"/>
        </w:rPr>
        <w:t>1d</w:t>
      </w:r>
      <w:r w:rsidR="00E35935">
        <w:rPr>
          <w:rFonts w:ascii="Poppins" w:hAnsi="Poppins" w:cs="Poppins"/>
          <w:sz w:val="20"/>
          <w:szCs w:val="20"/>
        </w:rPr>
        <w:t>.</w:t>
      </w:r>
      <w:r w:rsidRPr="00221C08">
        <w:rPr>
          <w:rFonts w:ascii="Poppins" w:hAnsi="Poppins" w:cs="Poppins"/>
          <w:sz w:val="20"/>
          <w:szCs w:val="20"/>
        </w:rPr>
        <w:t xml:space="preserve"> Program of learning – content</w:t>
      </w:r>
    </w:p>
    <w:p w14:paraId="2A3D614E"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What knowledge and skills am I trying to address in the Inquiry?</w:t>
      </w:r>
    </w:p>
    <w:p w14:paraId="0FCAAB28"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580B6B00" w14:textId="77777777" w:rsidTr="00F93A6B">
        <w:tc>
          <w:tcPr>
            <w:tcW w:w="10450" w:type="dxa"/>
          </w:tcPr>
          <w:p w14:paraId="5CD2108C" w14:textId="77777777" w:rsidR="005D31F0" w:rsidRPr="00221C08" w:rsidRDefault="005D31F0" w:rsidP="00F93A6B">
            <w:pPr>
              <w:rPr>
                <w:rFonts w:ascii="Poppins" w:hAnsi="Poppins" w:cs="Poppins"/>
                <w:color w:val="7B7B7B" w:themeColor="accent3" w:themeShade="BF"/>
                <w:szCs w:val="20"/>
              </w:rPr>
            </w:pPr>
          </w:p>
          <w:p w14:paraId="2EE9498B" w14:textId="77777777" w:rsidR="0089465B" w:rsidRPr="00221C08" w:rsidRDefault="0089465B" w:rsidP="00F93A6B">
            <w:pPr>
              <w:rPr>
                <w:rFonts w:ascii="Poppins" w:hAnsi="Poppins" w:cs="Poppins"/>
                <w:color w:val="7B7B7B" w:themeColor="accent3" w:themeShade="BF"/>
                <w:szCs w:val="20"/>
              </w:rPr>
            </w:pPr>
          </w:p>
          <w:p w14:paraId="56F38A3F" w14:textId="7D9EC44E" w:rsidR="005D31F0" w:rsidRPr="00221C08" w:rsidRDefault="005D31F0" w:rsidP="00F93A6B">
            <w:pPr>
              <w:rPr>
                <w:rFonts w:ascii="Poppins" w:hAnsi="Poppins" w:cs="Poppins"/>
                <w:szCs w:val="20"/>
              </w:rPr>
            </w:pPr>
          </w:p>
        </w:tc>
      </w:tr>
    </w:tbl>
    <w:p w14:paraId="0DEAE8D8" w14:textId="77777777" w:rsidR="00C6193C" w:rsidRPr="00221C08" w:rsidRDefault="00C6193C" w:rsidP="005D31F0">
      <w:pPr>
        <w:rPr>
          <w:rFonts w:ascii="Poppins" w:hAnsi="Poppins" w:cs="Poppins"/>
          <w:sz w:val="20"/>
          <w:szCs w:val="20"/>
        </w:rPr>
      </w:pPr>
    </w:p>
    <w:p w14:paraId="3E84B96E" w14:textId="3DEED194" w:rsidR="005D31F0" w:rsidRPr="00221C08" w:rsidRDefault="005D31F0" w:rsidP="005D31F0">
      <w:pPr>
        <w:rPr>
          <w:rFonts w:ascii="Poppins" w:hAnsi="Poppins" w:cs="Poppins"/>
          <w:sz w:val="20"/>
          <w:szCs w:val="20"/>
        </w:rPr>
      </w:pPr>
      <w:r w:rsidRPr="00221C08">
        <w:rPr>
          <w:rFonts w:ascii="Poppins" w:hAnsi="Poppins" w:cs="Poppins"/>
          <w:sz w:val="20"/>
          <w:szCs w:val="20"/>
        </w:rPr>
        <w:t>What curriculum am I using?</w:t>
      </w:r>
    </w:p>
    <w:p w14:paraId="04CA7693"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1348700E" w14:textId="77777777" w:rsidTr="00F93A6B">
        <w:tc>
          <w:tcPr>
            <w:tcW w:w="10450" w:type="dxa"/>
          </w:tcPr>
          <w:p w14:paraId="0330CE41" w14:textId="77777777" w:rsidR="005D31F0" w:rsidRPr="00221C08" w:rsidRDefault="005D31F0" w:rsidP="00F93A6B">
            <w:pPr>
              <w:rPr>
                <w:rFonts w:ascii="Poppins" w:hAnsi="Poppins" w:cs="Poppins"/>
                <w:color w:val="7B7B7B" w:themeColor="accent3" w:themeShade="BF"/>
                <w:szCs w:val="20"/>
              </w:rPr>
            </w:pPr>
          </w:p>
          <w:p w14:paraId="01EC5477" w14:textId="77777777" w:rsidR="0089465B" w:rsidRPr="00221C08" w:rsidRDefault="0089465B" w:rsidP="00F93A6B">
            <w:pPr>
              <w:rPr>
                <w:rFonts w:ascii="Poppins" w:hAnsi="Poppins" w:cs="Poppins"/>
                <w:szCs w:val="20"/>
              </w:rPr>
            </w:pPr>
          </w:p>
          <w:p w14:paraId="0204F570" w14:textId="0490D792" w:rsidR="0089465B" w:rsidRPr="00221C08" w:rsidRDefault="0089465B" w:rsidP="00F93A6B">
            <w:pPr>
              <w:rPr>
                <w:rFonts w:ascii="Poppins" w:hAnsi="Poppins" w:cs="Poppins"/>
                <w:szCs w:val="20"/>
              </w:rPr>
            </w:pPr>
          </w:p>
        </w:tc>
      </w:tr>
    </w:tbl>
    <w:p w14:paraId="505A88FD" w14:textId="77777777" w:rsidR="005D31F0" w:rsidRPr="00221C08" w:rsidRDefault="005D31F0" w:rsidP="005D31F0">
      <w:pPr>
        <w:rPr>
          <w:rFonts w:ascii="Poppins" w:hAnsi="Poppins" w:cs="Poppins"/>
          <w:sz w:val="20"/>
          <w:szCs w:val="20"/>
        </w:rPr>
      </w:pPr>
    </w:p>
    <w:p w14:paraId="3C46223C" w14:textId="46CCEFAA" w:rsidR="005D31F0" w:rsidRPr="003D30D4" w:rsidRDefault="005D31F0" w:rsidP="005D31F0">
      <w:pPr>
        <w:pStyle w:val="TRBSubHeading"/>
        <w:rPr>
          <w:rFonts w:ascii="Poppins" w:hAnsi="Poppins" w:cs="Poppins"/>
          <w:sz w:val="20"/>
          <w:szCs w:val="20"/>
        </w:rPr>
      </w:pPr>
      <w:r w:rsidRPr="003D30D4">
        <w:rPr>
          <w:rFonts w:ascii="Poppins" w:hAnsi="Poppins" w:cs="Poppins"/>
          <w:sz w:val="20"/>
          <w:szCs w:val="20"/>
        </w:rPr>
        <w:t>1e</w:t>
      </w:r>
      <w:r w:rsidR="00E35935">
        <w:rPr>
          <w:rFonts w:ascii="Poppins" w:hAnsi="Poppins" w:cs="Poppins"/>
          <w:sz w:val="20"/>
          <w:szCs w:val="20"/>
        </w:rPr>
        <w:t>.</w:t>
      </w:r>
      <w:r w:rsidRPr="003D30D4">
        <w:rPr>
          <w:rFonts w:ascii="Poppins" w:hAnsi="Poppins" w:cs="Poppins"/>
          <w:sz w:val="20"/>
          <w:szCs w:val="20"/>
        </w:rPr>
        <w:t xml:space="preserve"> </w:t>
      </w:r>
      <w:r w:rsidR="001A544F">
        <w:rPr>
          <w:rFonts w:ascii="Poppins" w:hAnsi="Poppins" w:cs="Poppins"/>
          <w:sz w:val="20"/>
          <w:szCs w:val="20"/>
        </w:rPr>
        <w:t xml:space="preserve">Targeted Learning Outcomes </w:t>
      </w:r>
    </w:p>
    <w:p w14:paraId="699C26D8"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The learning outcomes I want the learners to achieve.</w:t>
      </w:r>
    </w:p>
    <w:p w14:paraId="268B1E83"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6D91410C" w14:textId="77777777" w:rsidTr="00F93A6B">
        <w:tc>
          <w:tcPr>
            <w:tcW w:w="10450" w:type="dxa"/>
          </w:tcPr>
          <w:p w14:paraId="243B7006" w14:textId="77777777" w:rsidR="005D31F0" w:rsidRPr="00221C08" w:rsidRDefault="005D31F0" w:rsidP="00F93A6B">
            <w:pPr>
              <w:rPr>
                <w:rFonts w:ascii="Poppins" w:hAnsi="Poppins" w:cs="Poppins"/>
                <w:color w:val="7B7B7B" w:themeColor="accent3" w:themeShade="BF"/>
                <w:szCs w:val="20"/>
              </w:rPr>
            </w:pPr>
          </w:p>
          <w:p w14:paraId="5C1E360D" w14:textId="77777777" w:rsidR="0089465B" w:rsidRPr="00221C08" w:rsidRDefault="0089465B" w:rsidP="00F93A6B">
            <w:pPr>
              <w:rPr>
                <w:rFonts w:ascii="Poppins" w:hAnsi="Poppins" w:cs="Poppins"/>
                <w:color w:val="7B7B7B" w:themeColor="accent3" w:themeShade="BF"/>
                <w:szCs w:val="20"/>
              </w:rPr>
            </w:pPr>
          </w:p>
          <w:p w14:paraId="6AC047D9" w14:textId="22562F1D" w:rsidR="0089465B" w:rsidRPr="00221C08" w:rsidRDefault="0089465B" w:rsidP="00F93A6B">
            <w:pPr>
              <w:rPr>
                <w:rFonts w:ascii="Poppins" w:hAnsi="Poppins" w:cs="Poppins"/>
                <w:color w:val="7B7B7B" w:themeColor="accent3" w:themeShade="BF"/>
                <w:szCs w:val="20"/>
              </w:rPr>
            </w:pPr>
          </w:p>
        </w:tc>
      </w:tr>
    </w:tbl>
    <w:p w14:paraId="787954CE" w14:textId="77777777" w:rsidR="005D31F0" w:rsidRPr="00221C08" w:rsidRDefault="005D31F0" w:rsidP="005D31F0">
      <w:pPr>
        <w:rPr>
          <w:rFonts w:ascii="Poppins" w:hAnsi="Poppins" w:cs="Poppins"/>
          <w:sz w:val="20"/>
          <w:szCs w:val="20"/>
        </w:rPr>
      </w:pPr>
    </w:p>
    <w:p w14:paraId="61B74EF5" w14:textId="6F37FEC4" w:rsidR="005D31F0" w:rsidRPr="00221C08" w:rsidRDefault="00F05391" w:rsidP="00DD4235">
      <w:pPr>
        <w:pStyle w:val="TRBSubHeading"/>
        <w:rPr>
          <w:rFonts w:ascii="Poppins" w:hAnsi="Poppins" w:cs="Poppins"/>
          <w:sz w:val="20"/>
          <w:szCs w:val="20"/>
        </w:rPr>
      </w:pPr>
      <w:r>
        <w:rPr>
          <w:rFonts w:ascii="Poppins" w:hAnsi="Poppins" w:cs="Poppins"/>
          <w:sz w:val="20"/>
          <w:szCs w:val="20"/>
        </w:rPr>
        <w:t>1</w:t>
      </w:r>
      <w:r w:rsidR="00A23A00">
        <w:rPr>
          <w:rFonts w:ascii="Poppins" w:hAnsi="Poppins" w:cs="Poppins"/>
          <w:sz w:val="20"/>
          <w:szCs w:val="20"/>
        </w:rPr>
        <w:t xml:space="preserve">f. </w:t>
      </w:r>
      <w:r w:rsidR="00DD4235">
        <w:rPr>
          <w:rFonts w:ascii="Poppins" w:hAnsi="Poppins" w:cs="Poppins"/>
          <w:sz w:val="20"/>
          <w:szCs w:val="20"/>
        </w:rPr>
        <w:t>Success criteria</w:t>
      </w:r>
    </w:p>
    <w:p w14:paraId="505CEB0A"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What change(s) would I expect to see in my focus learners after the Inquiry?</w:t>
      </w:r>
    </w:p>
    <w:p w14:paraId="17B1B6E7"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5D48FC2D" w14:textId="77777777" w:rsidTr="00F93A6B">
        <w:tc>
          <w:tcPr>
            <w:tcW w:w="10450" w:type="dxa"/>
          </w:tcPr>
          <w:p w14:paraId="74033E72" w14:textId="77777777" w:rsidR="005D31F0" w:rsidRPr="00221C08" w:rsidRDefault="005D31F0" w:rsidP="00F93A6B">
            <w:pPr>
              <w:rPr>
                <w:rFonts w:ascii="Poppins" w:hAnsi="Poppins" w:cs="Poppins"/>
                <w:color w:val="7B7B7B" w:themeColor="accent3" w:themeShade="BF"/>
                <w:szCs w:val="20"/>
              </w:rPr>
            </w:pPr>
          </w:p>
          <w:p w14:paraId="2995ED51" w14:textId="77777777" w:rsidR="0089465B" w:rsidRPr="00221C08" w:rsidRDefault="0089465B" w:rsidP="00F93A6B">
            <w:pPr>
              <w:rPr>
                <w:rFonts w:ascii="Poppins" w:hAnsi="Poppins" w:cs="Poppins"/>
                <w:szCs w:val="20"/>
              </w:rPr>
            </w:pPr>
          </w:p>
          <w:p w14:paraId="16448257" w14:textId="2ADB3947" w:rsidR="0089465B" w:rsidRPr="00221C08" w:rsidRDefault="0089465B" w:rsidP="00F93A6B">
            <w:pPr>
              <w:rPr>
                <w:rFonts w:ascii="Poppins" w:hAnsi="Poppins" w:cs="Poppins"/>
                <w:szCs w:val="20"/>
              </w:rPr>
            </w:pPr>
          </w:p>
        </w:tc>
      </w:tr>
    </w:tbl>
    <w:p w14:paraId="53FF2981" w14:textId="77777777" w:rsidR="005D31F0" w:rsidRPr="00221C08" w:rsidRDefault="005D31F0" w:rsidP="005D31F0">
      <w:pPr>
        <w:rPr>
          <w:rFonts w:ascii="Poppins" w:hAnsi="Poppins" w:cs="Poppins"/>
          <w:sz w:val="20"/>
          <w:szCs w:val="20"/>
        </w:rPr>
      </w:pPr>
    </w:p>
    <w:p w14:paraId="7EE82DEC"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br w:type="page"/>
      </w:r>
    </w:p>
    <w:p w14:paraId="2C36C4CD" w14:textId="77777777" w:rsidR="005D31F0" w:rsidRPr="00221C08" w:rsidRDefault="005D31F0" w:rsidP="005D31F0">
      <w:pPr>
        <w:pStyle w:val="ListParagraph"/>
        <w:numPr>
          <w:ilvl w:val="0"/>
          <w:numId w:val="2"/>
        </w:numPr>
        <w:rPr>
          <w:rStyle w:val="TRBHeading2Orange"/>
          <w:rFonts w:ascii="Poppins" w:hAnsi="Poppins" w:cs="Poppins"/>
        </w:rPr>
      </w:pPr>
      <w:r w:rsidRPr="00221C08">
        <w:rPr>
          <w:rStyle w:val="TRBHeading2Orange"/>
          <w:rFonts w:ascii="Poppins" w:hAnsi="Poppins" w:cs="Poppins"/>
        </w:rPr>
        <w:lastRenderedPageBreak/>
        <w:t>The Inquiry question, professional learning and professional responsibilities</w:t>
      </w:r>
    </w:p>
    <w:p w14:paraId="4C28AEEF" w14:textId="77777777" w:rsidR="005D31F0" w:rsidRPr="00221C08" w:rsidRDefault="005D31F0" w:rsidP="005D31F0">
      <w:pPr>
        <w:rPr>
          <w:rFonts w:ascii="Poppins" w:hAnsi="Poppins" w:cs="Poppins"/>
        </w:rPr>
      </w:pPr>
    </w:p>
    <w:p w14:paraId="4FCBE515" w14:textId="42DCBF91" w:rsidR="005D31F0" w:rsidRPr="00221C08" w:rsidRDefault="005D31F0" w:rsidP="005D31F0">
      <w:pPr>
        <w:pStyle w:val="TRBSubHeading"/>
        <w:rPr>
          <w:rFonts w:ascii="Poppins" w:hAnsi="Poppins" w:cs="Poppins"/>
          <w:sz w:val="20"/>
          <w:szCs w:val="20"/>
        </w:rPr>
      </w:pPr>
      <w:r w:rsidRPr="00221C08">
        <w:rPr>
          <w:rFonts w:ascii="Poppins" w:hAnsi="Poppins" w:cs="Poppins"/>
          <w:sz w:val="20"/>
          <w:szCs w:val="20"/>
        </w:rPr>
        <w:t>2a</w:t>
      </w:r>
      <w:r w:rsidR="00E35935">
        <w:rPr>
          <w:rFonts w:ascii="Poppins" w:hAnsi="Poppins" w:cs="Poppins"/>
          <w:sz w:val="20"/>
          <w:szCs w:val="20"/>
        </w:rPr>
        <w:t>.</w:t>
      </w:r>
      <w:r w:rsidRPr="00221C08">
        <w:rPr>
          <w:rFonts w:ascii="Poppins" w:hAnsi="Poppins" w:cs="Poppins"/>
          <w:sz w:val="20"/>
          <w:szCs w:val="20"/>
        </w:rPr>
        <w:t xml:space="preserve"> The </w:t>
      </w:r>
      <w:r w:rsidR="002B0C49" w:rsidRPr="00221C08">
        <w:rPr>
          <w:rFonts w:ascii="Poppins" w:hAnsi="Poppins" w:cs="Poppins"/>
          <w:sz w:val="20"/>
          <w:szCs w:val="20"/>
        </w:rPr>
        <w:t>I</w:t>
      </w:r>
      <w:r w:rsidRPr="00221C08">
        <w:rPr>
          <w:rFonts w:ascii="Poppins" w:hAnsi="Poppins" w:cs="Poppins"/>
          <w:sz w:val="20"/>
          <w:szCs w:val="20"/>
        </w:rPr>
        <w:t>nquiry question</w:t>
      </w:r>
    </w:p>
    <w:p w14:paraId="5C2043CC"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Why and how did I choose my Inquiry question?</w:t>
      </w:r>
    </w:p>
    <w:p w14:paraId="5CD5DBE6"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5D31F0" w:rsidRPr="00221C08" w14:paraId="395CF5F7" w14:textId="77777777" w:rsidTr="00F93A6B">
        <w:tc>
          <w:tcPr>
            <w:tcW w:w="10756" w:type="dxa"/>
          </w:tcPr>
          <w:p w14:paraId="16AF8CB4" w14:textId="77777777" w:rsidR="005D31F0" w:rsidRPr="00221C08" w:rsidRDefault="005D31F0" w:rsidP="00F93A6B">
            <w:pPr>
              <w:rPr>
                <w:rFonts w:ascii="Poppins" w:hAnsi="Poppins" w:cs="Poppins"/>
                <w:color w:val="7B7B7B" w:themeColor="accent3" w:themeShade="BF"/>
                <w:szCs w:val="20"/>
              </w:rPr>
            </w:pPr>
          </w:p>
          <w:p w14:paraId="3C028ACB" w14:textId="77777777" w:rsidR="00E024CE" w:rsidRPr="00221C08" w:rsidRDefault="00E024CE" w:rsidP="00F93A6B">
            <w:pPr>
              <w:rPr>
                <w:rFonts w:ascii="Poppins" w:hAnsi="Poppins" w:cs="Poppins"/>
                <w:color w:val="7B7B7B" w:themeColor="accent3" w:themeShade="BF"/>
                <w:szCs w:val="20"/>
              </w:rPr>
            </w:pPr>
          </w:p>
          <w:p w14:paraId="58A3A68D" w14:textId="77777777" w:rsidR="00E024CE" w:rsidRPr="00221C08" w:rsidRDefault="00E024CE" w:rsidP="00F93A6B">
            <w:pPr>
              <w:rPr>
                <w:rFonts w:ascii="Poppins" w:hAnsi="Poppins" w:cs="Poppins"/>
                <w:color w:val="7B7B7B" w:themeColor="accent3" w:themeShade="BF"/>
                <w:szCs w:val="20"/>
              </w:rPr>
            </w:pPr>
          </w:p>
          <w:p w14:paraId="4FBA4E5C" w14:textId="6C72A431" w:rsidR="00E024CE" w:rsidRPr="00221C08" w:rsidRDefault="00E024CE" w:rsidP="00F93A6B">
            <w:pPr>
              <w:rPr>
                <w:rFonts w:ascii="Poppins" w:hAnsi="Poppins" w:cs="Poppins"/>
                <w:color w:val="7B7B7B" w:themeColor="accent3" w:themeShade="BF"/>
                <w:szCs w:val="20"/>
              </w:rPr>
            </w:pPr>
          </w:p>
        </w:tc>
      </w:tr>
    </w:tbl>
    <w:p w14:paraId="3E54D6B4" w14:textId="77777777" w:rsidR="005D31F0" w:rsidRPr="00221C08" w:rsidRDefault="005D31F0" w:rsidP="005D31F0">
      <w:pPr>
        <w:rPr>
          <w:rFonts w:ascii="Poppins" w:hAnsi="Poppins" w:cs="Poppins"/>
          <w:sz w:val="20"/>
          <w:szCs w:val="20"/>
        </w:rPr>
      </w:pPr>
    </w:p>
    <w:p w14:paraId="57BD864A" w14:textId="77777777" w:rsidR="005D31F0" w:rsidRPr="00221C08" w:rsidRDefault="005D31F0" w:rsidP="005D31F0">
      <w:pPr>
        <w:rPr>
          <w:rFonts w:ascii="Poppins" w:hAnsi="Poppins" w:cs="Poppins"/>
          <w:sz w:val="20"/>
          <w:szCs w:val="20"/>
        </w:rPr>
      </w:pPr>
    </w:p>
    <w:p w14:paraId="1CD5A8FD" w14:textId="29AE047B" w:rsidR="005D31F0" w:rsidRPr="00221C08" w:rsidRDefault="005D31F0" w:rsidP="005D31F0">
      <w:pPr>
        <w:pStyle w:val="TRBSubHeading"/>
        <w:rPr>
          <w:rFonts w:ascii="Poppins" w:hAnsi="Poppins" w:cs="Poppins"/>
          <w:sz w:val="20"/>
          <w:szCs w:val="20"/>
        </w:rPr>
      </w:pPr>
      <w:r w:rsidRPr="00221C08">
        <w:rPr>
          <w:rFonts w:ascii="Poppins" w:hAnsi="Poppins" w:cs="Poppins"/>
          <w:sz w:val="20"/>
          <w:szCs w:val="20"/>
        </w:rPr>
        <w:t>2b</w:t>
      </w:r>
      <w:r w:rsidR="00E35935">
        <w:rPr>
          <w:rFonts w:ascii="Poppins" w:hAnsi="Poppins" w:cs="Poppins"/>
          <w:sz w:val="20"/>
          <w:szCs w:val="20"/>
        </w:rPr>
        <w:t>.</w:t>
      </w:r>
      <w:r w:rsidRPr="00221C08">
        <w:rPr>
          <w:rFonts w:ascii="Poppins" w:hAnsi="Poppins" w:cs="Poppins"/>
          <w:sz w:val="20"/>
          <w:szCs w:val="20"/>
        </w:rPr>
        <w:t xml:space="preserve"> Professional learning</w:t>
      </w:r>
    </w:p>
    <w:p w14:paraId="4BC0BF29" w14:textId="177FDC5D" w:rsidR="005D31F0" w:rsidRPr="00221C08" w:rsidRDefault="005D31F0" w:rsidP="005D31F0">
      <w:pPr>
        <w:rPr>
          <w:rFonts w:ascii="Poppins" w:hAnsi="Poppins" w:cs="Poppins"/>
          <w:sz w:val="20"/>
          <w:szCs w:val="20"/>
        </w:rPr>
      </w:pPr>
      <w:r w:rsidRPr="00221C08">
        <w:rPr>
          <w:rFonts w:ascii="Poppins" w:hAnsi="Poppins" w:cs="Poppins"/>
          <w:sz w:val="20"/>
          <w:szCs w:val="20"/>
        </w:rPr>
        <w:t xml:space="preserve">When I’ve observed the teaching practice of </w:t>
      </w:r>
      <w:r w:rsidR="00221C08" w:rsidRPr="00221C08">
        <w:rPr>
          <w:rFonts w:ascii="Poppins" w:hAnsi="Poppins" w:cs="Poppins"/>
          <w:sz w:val="20"/>
          <w:szCs w:val="20"/>
        </w:rPr>
        <w:t xml:space="preserve">my Mentor or </w:t>
      </w:r>
      <w:r w:rsidR="00EC7726">
        <w:rPr>
          <w:rFonts w:ascii="Poppins" w:hAnsi="Poppins" w:cs="Poppins"/>
          <w:sz w:val="20"/>
          <w:szCs w:val="20"/>
        </w:rPr>
        <w:t>an</w:t>
      </w:r>
      <w:r w:rsidR="00221C08" w:rsidRPr="00221C08">
        <w:rPr>
          <w:rFonts w:ascii="Poppins" w:hAnsi="Poppins" w:cs="Poppins"/>
          <w:sz w:val="20"/>
          <w:szCs w:val="20"/>
        </w:rPr>
        <w:t xml:space="preserve">other fully registered teacher. </w:t>
      </w:r>
    </w:p>
    <w:p w14:paraId="354A9449"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5225"/>
        <w:gridCol w:w="5225"/>
      </w:tblGrid>
      <w:tr w:rsidR="005D31F0" w:rsidRPr="00221C08" w14:paraId="4C54D40C" w14:textId="77777777" w:rsidTr="00F93A6B">
        <w:tc>
          <w:tcPr>
            <w:tcW w:w="5225" w:type="dxa"/>
          </w:tcPr>
          <w:p w14:paraId="09279076" w14:textId="77777777" w:rsidR="005D31F0" w:rsidRPr="00221C08" w:rsidRDefault="005D31F0" w:rsidP="00F93A6B">
            <w:pPr>
              <w:rPr>
                <w:rFonts w:ascii="Poppins" w:hAnsi="Poppins" w:cs="Poppins"/>
                <w:szCs w:val="20"/>
              </w:rPr>
            </w:pPr>
            <w:r w:rsidRPr="00221C08">
              <w:rPr>
                <w:rFonts w:ascii="Poppins" w:hAnsi="Poppins" w:cs="Poppins"/>
                <w:szCs w:val="20"/>
              </w:rPr>
              <w:t>Date of observation:</w:t>
            </w:r>
          </w:p>
        </w:tc>
        <w:tc>
          <w:tcPr>
            <w:tcW w:w="5225" w:type="dxa"/>
          </w:tcPr>
          <w:p w14:paraId="4DDDAD79" w14:textId="77777777" w:rsidR="005D31F0" w:rsidRPr="00221C08" w:rsidRDefault="005D31F0" w:rsidP="00F93A6B">
            <w:pPr>
              <w:rPr>
                <w:rFonts w:ascii="Poppins" w:hAnsi="Poppins" w:cs="Poppins"/>
                <w:szCs w:val="20"/>
              </w:rPr>
            </w:pPr>
          </w:p>
        </w:tc>
      </w:tr>
      <w:tr w:rsidR="005D31F0" w:rsidRPr="00221C08" w14:paraId="6D3DA1A1" w14:textId="77777777" w:rsidTr="00F93A6B">
        <w:tc>
          <w:tcPr>
            <w:tcW w:w="5225" w:type="dxa"/>
          </w:tcPr>
          <w:p w14:paraId="6D57A912" w14:textId="77777777" w:rsidR="005D31F0" w:rsidRPr="00221C08" w:rsidRDefault="005D31F0" w:rsidP="00F93A6B">
            <w:pPr>
              <w:rPr>
                <w:rFonts w:ascii="Poppins" w:hAnsi="Poppins" w:cs="Poppins"/>
                <w:szCs w:val="20"/>
              </w:rPr>
            </w:pPr>
            <w:r w:rsidRPr="00221C08">
              <w:rPr>
                <w:rFonts w:ascii="Poppins" w:hAnsi="Poppins" w:cs="Poppins"/>
                <w:szCs w:val="20"/>
              </w:rPr>
              <w:t>Who was observed (name and TRB no):</w:t>
            </w:r>
          </w:p>
        </w:tc>
        <w:tc>
          <w:tcPr>
            <w:tcW w:w="5225" w:type="dxa"/>
          </w:tcPr>
          <w:p w14:paraId="56FE1A23" w14:textId="77777777" w:rsidR="005D31F0" w:rsidRPr="00221C08" w:rsidRDefault="005D31F0" w:rsidP="00F93A6B">
            <w:pPr>
              <w:rPr>
                <w:rFonts w:ascii="Poppins" w:hAnsi="Poppins" w:cs="Poppins"/>
                <w:szCs w:val="20"/>
              </w:rPr>
            </w:pPr>
          </w:p>
        </w:tc>
      </w:tr>
      <w:tr w:rsidR="005D31F0" w:rsidRPr="00221C08" w14:paraId="5D1A92D7" w14:textId="77777777" w:rsidTr="00F93A6B">
        <w:tc>
          <w:tcPr>
            <w:tcW w:w="10450" w:type="dxa"/>
            <w:gridSpan w:val="2"/>
          </w:tcPr>
          <w:p w14:paraId="706E936C" w14:textId="77777777" w:rsidR="005D31F0" w:rsidRPr="00B9468F" w:rsidRDefault="005D31F0" w:rsidP="00F93A6B">
            <w:pPr>
              <w:rPr>
                <w:rFonts w:ascii="Poppins" w:hAnsi="Poppins" w:cs="Poppins"/>
                <w:szCs w:val="20"/>
              </w:rPr>
            </w:pPr>
            <w:r w:rsidRPr="00B9468F">
              <w:rPr>
                <w:rFonts w:ascii="Poppins" w:hAnsi="Poppins" w:cs="Poppins"/>
                <w:szCs w:val="20"/>
              </w:rPr>
              <w:t>What I saw / heard / experienced</w:t>
            </w:r>
          </w:p>
        </w:tc>
      </w:tr>
      <w:tr w:rsidR="005D31F0" w:rsidRPr="00221C08" w14:paraId="6458D4D8" w14:textId="77777777" w:rsidTr="00F93A6B">
        <w:tc>
          <w:tcPr>
            <w:tcW w:w="10450" w:type="dxa"/>
            <w:gridSpan w:val="2"/>
          </w:tcPr>
          <w:p w14:paraId="6D340CC4" w14:textId="77777777" w:rsidR="005D31F0" w:rsidRPr="00B9468F" w:rsidRDefault="005D31F0" w:rsidP="00F93A6B">
            <w:pPr>
              <w:rPr>
                <w:rFonts w:ascii="Poppins" w:hAnsi="Poppins" w:cs="Poppins"/>
                <w:color w:val="7B7B7B" w:themeColor="accent3" w:themeShade="BF"/>
                <w:szCs w:val="20"/>
              </w:rPr>
            </w:pPr>
          </w:p>
          <w:p w14:paraId="5E57E45D" w14:textId="77777777" w:rsidR="00E024CE" w:rsidRPr="00B9468F" w:rsidRDefault="00E024CE" w:rsidP="00F93A6B">
            <w:pPr>
              <w:rPr>
                <w:rFonts w:ascii="Poppins" w:hAnsi="Poppins" w:cs="Poppins"/>
                <w:color w:val="7B7B7B" w:themeColor="accent3" w:themeShade="BF"/>
                <w:szCs w:val="20"/>
              </w:rPr>
            </w:pPr>
          </w:p>
          <w:p w14:paraId="00C0F81E" w14:textId="77777777" w:rsidR="00E024CE" w:rsidRPr="00B9468F" w:rsidRDefault="00E024CE" w:rsidP="00F93A6B">
            <w:pPr>
              <w:rPr>
                <w:rFonts w:ascii="Poppins" w:hAnsi="Poppins" w:cs="Poppins"/>
                <w:color w:val="7B7B7B" w:themeColor="accent3" w:themeShade="BF"/>
                <w:szCs w:val="20"/>
              </w:rPr>
            </w:pPr>
          </w:p>
          <w:p w14:paraId="34C1359C" w14:textId="77777777" w:rsidR="00D54EE0" w:rsidRPr="00B9468F" w:rsidRDefault="00D54EE0" w:rsidP="00F93A6B">
            <w:pPr>
              <w:rPr>
                <w:rFonts w:ascii="Poppins" w:hAnsi="Poppins" w:cs="Poppins"/>
                <w:color w:val="7B7B7B" w:themeColor="accent3" w:themeShade="BF"/>
                <w:szCs w:val="20"/>
              </w:rPr>
            </w:pPr>
          </w:p>
          <w:p w14:paraId="6F328ADE" w14:textId="77777777" w:rsidR="00D54EE0" w:rsidRPr="00B9468F" w:rsidRDefault="00D54EE0" w:rsidP="00F93A6B">
            <w:pPr>
              <w:rPr>
                <w:rFonts w:ascii="Poppins" w:hAnsi="Poppins" w:cs="Poppins"/>
                <w:color w:val="7B7B7B" w:themeColor="accent3" w:themeShade="BF"/>
                <w:szCs w:val="20"/>
              </w:rPr>
            </w:pPr>
          </w:p>
          <w:p w14:paraId="6C069D90" w14:textId="77777777" w:rsidR="00D54EE0" w:rsidRPr="00B9468F" w:rsidRDefault="00D54EE0" w:rsidP="00F93A6B">
            <w:pPr>
              <w:rPr>
                <w:rFonts w:ascii="Poppins" w:hAnsi="Poppins" w:cs="Poppins"/>
                <w:color w:val="7B7B7B" w:themeColor="accent3" w:themeShade="BF"/>
                <w:szCs w:val="20"/>
              </w:rPr>
            </w:pPr>
          </w:p>
          <w:p w14:paraId="0765B837" w14:textId="08860ADE" w:rsidR="00E024CE" w:rsidRPr="00B9468F" w:rsidRDefault="00E024CE" w:rsidP="00F93A6B">
            <w:pPr>
              <w:rPr>
                <w:rFonts w:ascii="Poppins" w:hAnsi="Poppins" w:cs="Poppins"/>
                <w:color w:val="7B7B7B" w:themeColor="accent3" w:themeShade="BF"/>
                <w:szCs w:val="20"/>
              </w:rPr>
            </w:pPr>
          </w:p>
        </w:tc>
      </w:tr>
      <w:tr w:rsidR="005D31F0" w:rsidRPr="00221C08" w14:paraId="3F19363B" w14:textId="77777777" w:rsidTr="00F93A6B">
        <w:tc>
          <w:tcPr>
            <w:tcW w:w="10450" w:type="dxa"/>
            <w:gridSpan w:val="2"/>
          </w:tcPr>
          <w:p w14:paraId="3EEA5705" w14:textId="77777777" w:rsidR="005D31F0" w:rsidRPr="00221C08" w:rsidRDefault="005D31F0" w:rsidP="00F93A6B">
            <w:pPr>
              <w:rPr>
                <w:rFonts w:ascii="Poppins" w:hAnsi="Poppins" w:cs="Poppins"/>
                <w:szCs w:val="20"/>
              </w:rPr>
            </w:pPr>
            <w:r w:rsidRPr="00221C08">
              <w:rPr>
                <w:rFonts w:ascii="Poppins" w:hAnsi="Poppins" w:cs="Poppins"/>
                <w:szCs w:val="20"/>
              </w:rPr>
              <w:t>What I learned</w:t>
            </w:r>
          </w:p>
        </w:tc>
      </w:tr>
      <w:tr w:rsidR="005D31F0" w:rsidRPr="00221C08" w14:paraId="240D6FF9" w14:textId="77777777" w:rsidTr="00F93A6B">
        <w:tc>
          <w:tcPr>
            <w:tcW w:w="10450" w:type="dxa"/>
            <w:gridSpan w:val="2"/>
          </w:tcPr>
          <w:p w14:paraId="008CDAB7" w14:textId="77777777" w:rsidR="005D31F0" w:rsidRPr="00221C08" w:rsidRDefault="005D31F0" w:rsidP="00F93A6B">
            <w:pPr>
              <w:rPr>
                <w:rFonts w:ascii="Poppins" w:hAnsi="Poppins" w:cs="Poppins"/>
                <w:szCs w:val="20"/>
              </w:rPr>
            </w:pPr>
          </w:p>
          <w:p w14:paraId="7F71EF77" w14:textId="77777777" w:rsidR="00E024CE" w:rsidRPr="00221C08" w:rsidRDefault="00E024CE" w:rsidP="00F93A6B">
            <w:pPr>
              <w:rPr>
                <w:rFonts w:ascii="Poppins" w:hAnsi="Poppins" w:cs="Poppins"/>
                <w:szCs w:val="20"/>
              </w:rPr>
            </w:pPr>
          </w:p>
          <w:p w14:paraId="0897137C" w14:textId="77777777" w:rsidR="00E024CE" w:rsidRPr="00221C08" w:rsidRDefault="00E024CE" w:rsidP="00F93A6B">
            <w:pPr>
              <w:rPr>
                <w:rFonts w:ascii="Poppins" w:hAnsi="Poppins" w:cs="Poppins"/>
                <w:szCs w:val="20"/>
              </w:rPr>
            </w:pPr>
          </w:p>
          <w:p w14:paraId="6CAEE616" w14:textId="77777777" w:rsidR="00E024CE" w:rsidRPr="00221C08" w:rsidRDefault="00E024CE" w:rsidP="00F93A6B">
            <w:pPr>
              <w:rPr>
                <w:rFonts w:ascii="Poppins" w:hAnsi="Poppins" w:cs="Poppins"/>
                <w:szCs w:val="20"/>
              </w:rPr>
            </w:pPr>
          </w:p>
          <w:p w14:paraId="69742CFA" w14:textId="77777777" w:rsidR="00D54EE0" w:rsidRPr="00221C08" w:rsidRDefault="00D54EE0" w:rsidP="00F93A6B">
            <w:pPr>
              <w:rPr>
                <w:rFonts w:ascii="Poppins" w:hAnsi="Poppins" w:cs="Poppins"/>
                <w:szCs w:val="20"/>
              </w:rPr>
            </w:pPr>
          </w:p>
          <w:p w14:paraId="5BC5C11F" w14:textId="77777777" w:rsidR="00D54EE0" w:rsidRPr="00221C08" w:rsidRDefault="00D54EE0" w:rsidP="00F93A6B">
            <w:pPr>
              <w:rPr>
                <w:rFonts w:ascii="Poppins" w:hAnsi="Poppins" w:cs="Poppins"/>
                <w:szCs w:val="20"/>
              </w:rPr>
            </w:pPr>
          </w:p>
          <w:p w14:paraId="2CF09193" w14:textId="318B3EE8" w:rsidR="00D54EE0" w:rsidRPr="00221C08" w:rsidRDefault="00D54EE0" w:rsidP="00F93A6B">
            <w:pPr>
              <w:rPr>
                <w:rFonts w:ascii="Poppins" w:hAnsi="Poppins" w:cs="Poppins"/>
                <w:szCs w:val="20"/>
              </w:rPr>
            </w:pPr>
          </w:p>
        </w:tc>
      </w:tr>
      <w:tr w:rsidR="005D31F0" w:rsidRPr="00221C08" w14:paraId="759FE5B9" w14:textId="77777777" w:rsidTr="00F93A6B">
        <w:tc>
          <w:tcPr>
            <w:tcW w:w="10450" w:type="dxa"/>
            <w:gridSpan w:val="2"/>
          </w:tcPr>
          <w:p w14:paraId="328D6672" w14:textId="77777777" w:rsidR="005D31F0" w:rsidRPr="00221C08" w:rsidRDefault="005D31F0" w:rsidP="00F93A6B">
            <w:pPr>
              <w:rPr>
                <w:rFonts w:ascii="Poppins" w:hAnsi="Poppins" w:cs="Poppins"/>
                <w:szCs w:val="20"/>
              </w:rPr>
            </w:pPr>
            <w:r w:rsidRPr="00221C08">
              <w:rPr>
                <w:rFonts w:ascii="Poppins" w:hAnsi="Poppins" w:cs="Poppins"/>
                <w:szCs w:val="20"/>
              </w:rPr>
              <w:t>How this helps me address my Inquiry</w:t>
            </w:r>
          </w:p>
        </w:tc>
      </w:tr>
      <w:tr w:rsidR="005D31F0" w:rsidRPr="00221C08" w14:paraId="577CE8E2" w14:textId="77777777" w:rsidTr="00F93A6B">
        <w:tc>
          <w:tcPr>
            <w:tcW w:w="10450" w:type="dxa"/>
            <w:gridSpan w:val="2"/>
          </w:tcPr>
          <w:p w14:paraId="756AF594" w14:textId="77777777" w:rsidR="005D31F0" w:rsidRPr="00221C08" w:rsidRDefault="005D31F0" w:rsidP="00F93A6B">
            <w:pPr>
              <w:rPr>
                <w:rFonts w:ascii="Poppins" w:hAnsi="Poppins" w:cs="Poppins"/>
                <w:color w:val="7B7B7B" w:themeColor="accent3" w:themeShade="BF"/>
                <w:szCs w:val="20"/>
              </w:rPr>
            </w:pPr>
          </w:p>
          <w:p w14:paraId="234BE8CA" w14:textId="77777777" w:rsidR="00E024CE" w:rsidRPr="00221C08" w:rsidRDefault="00E024CE" w:rsidP="00F93A6B">
            <w:pPr>
              <w:rPr>
                <w:rFonts w:ascii="Poppins" w:hAnsi="Poppins" w:cs="Poppins"/>
                <w:szCs w:val="20"/>
              </w:rPr>
            </w:pPr>
          </w:p>
          <w:p w14:paraId="37383E87" w14:textId="77777777" w:rsidR="00E024CE" w:rsidRPr="00221C08" w:rsidRDefault="00E024CE" w:rsidP="00F93A6B">
            <w:pPr>
              <w:rPr>
                <w:rFonts w:ascii="Poppins" w:hAnsi="Poppins" w:cs="Poppins"/>
                <w:szCs w:val="20"/>
              </w:rPr>
            </w:pPr>
          </w:p>
          <w:p w14:paraId="18A524FD" w14:textId="77777777" w:rsidR="00E024CE" w:rsidRPr="00221C08" w:rsidRDefault="00E024CE" w:rsidP="00F93A6B">
            <w:pPr>
              <w:rPr>
                <w:rFonts w:ascii="Poppins" w:hAnsi="Poppins" w:cs="Poppins"/>
                <w:szCs w:val="20"/>
              </w:rPr>
            </w:pPr>
          </w:p>
          <w:p w14:paraId="20CD975B" w14:textId="77777777" w:rsidR="00D54EE0" w:rsidRPr="00221C08" w:rsidRDefault="00D54EE0" w:rsidP="00F93A6B">
            <w:pPr>
              <w:rPr>
                <w:rFonts w:ascii="Poppins" w:hAnsi="Poppins" w:cs="Poppins"/>
                <w:szCs w:val="20"/>
              </w:rPr>
            </w:pPr>
          </w:p>
          <w:p w14:paraId="10C47647" w14:textId="77777777" w:rsidR="00D54EE0" w:rsidRPr="00221C08" w:rsidRDefault="00D54EE0" w:rsidP="00F93A6B">
            <w:pPr>
              <w:rPr>
                <w:rFonts w:ascii="Poppins" w:hAnsi="Poppins" w:cs="Poppins"/>
                <w:szCs w:val="20"/>
              </w:rPr>
            </w:pPr>
          </w:p>
          <w:p w14:paraId="0D88E319" w14:textId="5B7FAE78" w:rsidR="00D54EE0" w:rsidRPr="00221C08" w:rsidRDefault="00D54EE0" w:rsidP="00F93A6B">
            <w:pPr>
              <w:rPr>
                <w:rFonts w:ascii="Poppins" w:hAnsi="Poppins" w:cs="Poppins"/>
                <w:szCs w:val="20"/>
              </w:rPr>
            </w:pPr>
          </w:p>
        </w:tc>
      </w:tr>
    </w:tbl>
    <w:p w14:paraId="6DFF05C8" w14:textId="77777777" w:rsidR="005D31F0" w:rsidRPr="00221C08" w:rsidRDefault="005D31F0" w:rsidP="005D31F0">
      <w:pPr>
        <w:rPr>
          <w:rFonts w:ascii="Poppins" w:hAnsi="Poppins" w:cs="Poppins"/>
          <w:sz w:val="20"/>
          <w:szCs w:val="20"/>
        </w:rPr>
      </w:pPr>
    </w:p>
    <w:p w14:paraId="2C1364A0" w14:textId="77777777" w:rsidR="00D54EE0" w:rsidRPr="00221C08" w:rsidRDefault="00D54EE0" w:rsidP="005D31F0">
      <w:pPr>
        <w:rPr>
          <w:rFonts w:ascii="Poppins" w:hAnsi="Poppins" w:cs="Poppins"/>
          <w:b/>
          <w:bCs/>
          <w:sz w:val="20"/>
          <w:szCs w:val="20"/>
        </w:rPr>
      </w:pPr>
    </w:p>
    <w:p w14:paraId="721B1824" w14:textId="77777777" w:rsidR="00D54EE0" w:rsidRPr="00221C08" w:rsidRDefault="00D54EE0" w:rsidP="005D31F0">
      <w:pPr>
        <w:rPr>
          <w:rFonts w:ascii="Poppins" w:hAnsi="Poppins" w:cs="Poppins"/>
          <w:b/>
          <w:bCs/>
          <w:sz w:val="20"/>
          <w:szCs w:val="20"/>
        </w:rPr>
      </w:pPr>
    </w:p>
    <w:p w14:paraId="27ABD3FB" w14:textId="77777777" w:rsidR="00D54EE0" w:rsidRPr="00221C08" w:rsidRDefault="00D54EE0" w:rsidP="005D31F0">
      <w:pPr>
        <w:rPr>
          <w:rFonts w:ascii="Poppins" w:hAnsi="Poppins" w:cs="Poppins"/>
          <w:b/>
          <w:bCs/>
          <w:sz w:val="20"/>
          <w:szCs w:val="20"/>
        </w:rPr>
      </w:pPr>
    </w:p>
    <w:p w14:paraId="327C2CD5" w14:textId="77777777" w:rsidR="00EE61E8" w:rsidRPr="00221C08" w:rsidRDefault="00EE61E8" w:rsidP="005D31F0">
      <w:pPr>
        <w:rPr>
          <w:rFonts w:ascii="Poppins" w:hAnsi="Poppins" w:cs="Poppins"/>
          <w:b/>
          <w:bCs/>
          <w:sz w:val="20"/>
          <w:szCs w:val="20"/>
        </w:rPr>
      </w:pPr>
    </w:p>
    <w:p w14:paraId="20E360C0" w14:textId="77777777" w:rsidR="00D54EE0" w:rsidRPr="00221C08" w:rsidRDefault="00D54EE0" w:rsidP="005D31F0">
      <w:pPr>
        <w:rPr>
          <w:rFonts w:ascii="Poppins" w:hAnsi="Poppins" w:cs="Poppins"/>
          <w:b/>
          <w:bCs/>
          <w:sz w:val="20"/>
          <w:szCs w:val="20"/>
        </w:rPr>
      </w:pPr>
    </w:p>
    <w:p w14:paraId="6B8DC822" w14:textId="74587009" w:rsidR="005D31F0" w:rsidRPr="00221C08" w:rsidRDefault="005D03F6" w:rsidP="00FD41EB">
      <w:pPr>
        <w:pStyle w:val="TRBSubHeading"/>
        <w:rPr>
          <w:rFonts w:ascii="Poppins" w:hAnsi="Poppins" w:cs="Poppins"/>
          <w:sz w:val="20"/>
          <w:szCs w:val="20"/>
        </w:rPr>
      </w:pPr>
      <w:r w:rsidRPr="00221C08">
        <w:rPr>
          <w:rFonts w:ascii="Poppins" w:hAnsi="Poppins" w:cs="Poppins"/>
          <w:sz w:val="20"/>
          <w:szCs w:val="20"/>
        </w:rPr>
        <w:t>2</w:t>
      </w:r>
      <w:r w:rsidR="00FD41EB" w:rsidRPr="00221C08">
        <w:rPr>
          <w:rFonts w:ascii="Poppins" w:hAnsi="Poppins" w:cs="Poppins"/>
          <w:sz w:val="20"/>
          <w:szCs w:val="20"/>
        </w:rPr>
        <w:t xml:space="preserve">c. </w:t>
      </w:r>
      <w:r w:rsidR="005D31F0" w:rsidRPr="00221C08">
        <w:rPr>
          <w:rFonts w:ascii="Poppins" w:hAnsi="Poppins" w:cs="Poppins"/>
          <w:sz w:val="20"/>
          <w:szCs w:val="20"/>
        </w:rPr>
        <w:t>Professional Discussion</w:t>
      </w:r>
    </w:p>
    <w:p w14:paraId="3943B192"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5225"/>
        <w:gridCol w:w="5225"/>
      </w:tblGrid>
      <w:tr w:rsidR="005D31F0" w:rsidRPr="00221C08" w14:paraId="1AA0AFDD" w14:textId="77777777" w:rsidTr="00F93A6B">
        <w:tc>
          <w:tcPr>
            <w:tcW w:w="5225" w:type="dxa"/>
          </w:tcPr>
          <w:p w14:paraId="74FFF332" w14:textId="77777777" w:rsidR="005D31F0" w:rsidRPr="00221C08" w:rsidRDefault="005D31F0" w:rsidP="00F93A6B">
            <w:pPr>
              <w:rPr>
                <w:rFonts w:ascii="Poppins" w:hAnsi="Poppins" w:cs="Poppins"/>
                <w:szCs w:val="20"/>
              </w:rPr>
            </w:pPr>
            <w:r w:rsidRPr="00221C08">
              <w:rPr>
                <w:rFonts w:ascii="Poppins" w:hAnsi="Poppins" w:cs="Poppins"/>
                <w:szCs w:val="20"/>
              </w:rPr>
              <w:t>Date of conversation:</w:t>
            </w:r>
          </w:p>
        </w:tc>
        <w:tc>
          <w:tcPr>
            <w:tcW w:w="5225" w:type="dxa"/>
          </w:tcPr>
          <w:p w14:paraId="1A21B81B" w14:textId="77777777" w:rsidR="005D31F0" w:rsidRPr="00221C08" w:rsidRDefault="005D31F0" w:rsidP="00F93A6B">
            <w:pPr>
              <w:rPr>
                <w:rFonts w:ascii="Poppins" w:hAnsi="Poppins" w:cs="Poppins"/>
                <w:szCs w:val="20"/>
              </w:rPr>
            </w:pPr>
          </w:p>
        </w:tc>
      </w:tr>
      <w:tr w:rsidR="005D31F0" w:rsidRPr="00221C08" w14:paraId="2872FA89" w14:textId="77777777" w:rsidTr="00F93A6B">
        <w:tc>
          <w:tcPr>
            <w:tcW w:w="5225" w:type="dxa"/>
          </w:tcPr>
          <w:p w14:paraId="218772C6" w14:textId="77777777" w:rsidR="005D31F0" w:rsidRPr="00221C08" w:rsidRDefault="005D31F0" w:rsidP="00F93A6B">
            <w:pPr>
              <w:rPr>
                <w:rFonts w:ascii="Poppins" w:hAnsi="Poppins" w:cs="Poppins"/>
                <w:szCs w:val="20"/>
              </w:rPr>
            </w:pPr>
            <w:r w:rsidRPr="00221C08">
              <w:rPr>
                <w:rFonts w:ascii="Poppins" w:hAnsi="Poppins" w:cs="Poppins"/>
                <w:szCs w:val="20"/>
              </w:rPr>
              <w:t>Who I met with (name and TRB no):</w:t>
            </w:r>
          </w:p>
        </w:tc>
        <w:tc>
          <w:tcPr>
            <w:tcW w:w="5225" w:type="dxa"/>
          </w:tcPr>
          <w:p w14:paraId="644AE653" w14:textId="77777777" w:rsidR="005D31F0" w:rsidRPr="00221C08" w:rsidRDefault="005D31F0" w:rsidP="00F93A6B">
            <w:pPr>
              <w:rPr>
                <w:rFonts w:ascii="Poppins" w:hAnsi="Poppins" w:cs="Poppins"/>
                <w:szCs w:val="20"/>
              </w:rPr>
            </w:pPr>
          </w:p>
        </w:tc>
      </w:tr>
      <w:tr w:rsidR="005D31F0" w:rsidRPr="00221C08" w14:paraId="12C558E7" w14:textId="77777777" w:rsidTr="00F93A6B">
        <w:tc>
          <w:tcPr>
            <w:tcW w:w="10450" w:type="dxa"/>
            <w:gridSpan w:val="2"/>
          </w:tcPr>
          <w:p w14:paraId="5E022153" w14:textId="77777777" w:rsidR="005D31F0" w:rsidRPr="00221C08" w:rsidRDefault="005D31F0" w:rsidP="00F93A6B">
            <w:pPr>
              <w:rPr>
                <w:rFonts w:ascii="Poppins" w:hAnsi="Poppins" w:cs="Poppins"/>
                <w:szCs w:val="20"/>
              </w:rPr>
            </w:pPr>
            <w:r w:rsidRPr="00221C08">
              <w:rPr>
                <w:rFonts w:ascii="Poppins" w:hAnsi="Poppins" w:cs="Poppins"/>
                <w:szCs w:val="20"/>
              </w:rPr>
              <w:t>What was discussed and what I learned</w:t>
            </w:r>
          </w:p>
        </w:tc>
      </w:tr>
      <w:tr w:rsidR="005D31F0" w:rsidRPr="00221C08" w14:paraId="7D1ABBF6" w14:textId="77777777" w:rsidTr="00F93A6B">
        <w:tc>
          <w:tcPr>
            <w:tcW w:w="10450" w:type="dxa"/>
            <w:gridSpan w:val="2"/>
          </w:tcPr>
          <w:p w14:paraId="126AAF5F" w14:textId="77777777" w:rsidR="005D31F0" w:rsidRPr="00221C08" w:rsidRDefault="005D31F0" w:rsidP="00F93A6B">
            <w:pPr>
              <w:rPr>
                <w:rFonts w:ascii="Poppins" w:hAnsi="Poppins" w:cs="Poppins"/>
                <w:color w:val="7B7B7B" w:themeColor="accent3" w:themeShade="BF"/>
                <w:szCs w:val="20"/>
              </w:rPr>
            </w:pPr>
          </w:p>
          <w:p w14:paraId="3EA5477C" w14:textId="77777777" w:rsidR="00E024CE" w:rsidRPr="00221C08" w:rsidRDefault="00E024CE" w:rsidP="00F93A6B">
            <w:pPr>
              <w:rPr>
                <w:rFonts w:ascii="Poppins" w:hAnsi="Poppins" w:cs="Poppins"/>
                <w:color w:val="7B7B7B" w:themeColor="accent3" w:themeShade="BF"/>
                <w:szCs w:val="20"/>
              </w:rPr>
            </w:pPr>
          </w:p>
          <w:p w14:paraId="737CC0FA" w14:textId="77777777" w:rsidR="00D54EE0" w:rsidRPr="00221C08" w:rsidRDefault="00D54EE0" w:rsidP="00F93A6B">
            <w:pPr>
              <w:rPr>
                <w:rFonts w:ascii="Poppins" w:hAnsi="Poppins" w:cs="Poppins"/>
                <w:color w:val="7B7B7B" w:themeColor="accent3" w:themeShade="BF"/>
                <w:szCs w:val="20"/>
              </w:rPr>
            </w:pPr>
          </w:p>
          <w:p w14:paraId="01386D80" w14:textId="77777777" w:rsidR="00D54EE0" w:rsidRPr="00221C08" w:rsidRDefault="00D54EE0" w:rsidP="00F93A6B">
            <w:pPr>
              <w:rPr>
                <w:rFonts w:ascii="Poppins" w:hAnsi="Poppins" w:cs="Poppins"/>
                <w:color w:val="7B7B7B" w:themeColor="accent3" w:themeShade="BF"/>
                <w:szCs w:val="20"/>
              </w:rPr>
            </w:pPr>
          </w:p>
          <w:p w14:paraId="1FFC9121" w14:textId="77777777" w:rsidR="00D54EE0" w:rsidRPr="00221C08" w:rsidRDefault="00D54EE0" w:rsidP="00F93A6B">
            <w:pPr>
              <w:rPr>
                <w:rFonts w:ascii="Poppins" w:hAnsi="Poppins" w:cs="Poppins"/>
                <w:color w:val="7B7B7B" w:themeColor="accent3" w:themeShade="BF"/>
                <w:szCs w:val="20"/>
              </w:rPr>
            </w:pPr>
          </w:p>
          <w:p w14:paraId="4FB898A4" w14:textId="77777777" w:rsidR="00E024CE" w:rsidRPr="00221C08" w:rsidRDefault="00E024CE" w:rsidP="00F93A6B">
            <w:pPr>
              <w:rPr>
                <w:rFonts w:ascii="Poppins" w:hAnsi="Poppins" w:cs="Poppins"/>
                <w:szCs w:val="20"/>
              </w:rPr>
            </w:pPr>
          </w:p>
          <w:p w14:paraId="743DACCA" w14:textId="2438577D" w:rsidR="00E024CE" w:rsidRPr="00221C08" w:rsidRDefault="00E024CE" w:rsidP="00F93A6B">
            <w:pPr>
              <w:rPr>
                <w:rFonts w:ascii="Poppins" w:hAnsi="Poppins" w:cs="Poppins"/>
                <w:szCs w:val="20"/>
              </w:rPr>
            </w:pPr>
          </w:p>
        </w:tc>
      </w:tr>
      <w:tr w:rsidR="005D31F0" w:rsidRPr="00221C08" w14:paraId="5F0B43EC" w14:textId="77777777" w:rsidTr="00F93A6B">
        <w:tc>
          <w:tcPr>
            <w:tcW w:w="10450" w:type="dxa"/>
            <w:gridSpan w:val="2"/>
          </w:tcPr>
          <w:p w14:paraId="05A9D2DE" w14:textId="77777777" w:rsidR="005D31F0" w:rsidRPr="00221C08" w:rsidRDefault="005D31F0" w:rsidP="00F93A6B">
            <w:pPr>
              <w:rPr>
                <w:rFonts w:ascii="Poppins" w:hAnsi="Poppins" w:cs="Poppins"/>
                <w:szCs w:val="20"/>
              </w:rPr>
            </w:pPr>
            <w:r w:rsidRPr="00221C08">
              <w:rPr>
                <w:rFonts w:ascii="Poppins" w:hAnsi="Poppins" w:cs="Poppins"/>
                <w:szCs w:val="20"/>
              </w:rPr>
              <w:t>How this helps me address my Inquiry</w:t>
            </w:r>
          </w:p>
        </w:tc>
      </w:tr>
      <w:tr w:rsidR="005D31F0" w:rsidRPr="00221C08" w14:paraId="58BCB042" w14:textId="77777777" w:rsidTr="00F93A6B">
        <w:tc>
          <w:tcPr>
            <w:tcW w:w="10450" w:type="dxa"/>
            <w:gridSpan w:val="2"/>
          </w:tcPr>
          <w:p w14:paraId="7AADF262" w14:textId="77777777" w:rsidR="005D31F0" w:rsidRPr="00221C08" w:rsidRDefault="005D31F0" w:rsidP="00F93A6B">
            <w:pPr>
              <w:rPr>
                <w:rFonts w:ascii="Poppins" w:hAnsi="Poppins" w:cs="Poppins"/>
                <w:szCs w:val="20"/>
              </w:rPr>
            </w:pPr>
          </w:p>
          <w:p w14:paraId="52E4AAF4" w14:textId="77777777" w:rsidR="00D54EE0" w:rsidRPr="00221C08" w:rsidRDefault="00D54EE0" w:rsidP="00F93A6B">
            <w:pPr>
              <w:rPr>
                <w:rFonts w:ascii="Poppins" w:hAnsi="Poppins" w:cs="Poppins"/>
                <w:szCs w:val="20"/>
              </w:rPr>
            </w:pPr>
          </w:p>
          <w:p w14:paraId="0F1F3941" w14:textId="77777777" w:rsidR="00D54EE0" w:rsidRPr="00221C08" w:rsidRDefault="00D54EE0" w:rsidP="00F93A6B">
            <w:pPr>
              <w:rPr>
                <w:rFonts w:ascii="Poppins" w:hAnsi="Poppins" w:cs="Poppins"/>
                <w:szCs w:val="20"/>
              </w:rPr>
            </w:pPr>
          </w:p>
          <w:p w14:paraId="3CF1B6DF" w14:textId="77777777" w:rsidR="00D54EE0" w:rsidRPr="00221C08" w:rsidRDefault="00D54EE0" w:rsidP="00F93A6B">
            <w:pPr>
              <w:rPr>
                <w:rFonts w:ascii="Poppins" w:hAnsi="Poppins" w:cs="Poppins"/>
                <w:szCs w:val="20"/>
              </w:rPr>
            </w:pPr>
          </w:p>
          <w:p w14:paraId="2BDEB374" w14:textId="77777777" w:rsidR="00E024CE" w:rsidRPr="00221C08" w:rsidRDefault="00E024CE" w:rsidP="00F93A6B">
            <w:pPr>
              <w:rPr>
                <w:rFonts w:ascii="Poppins" w:hAnsi="Poppins" w:cs="Poppins"/>
                <w:szCs w:val="20"/>
              </w:rPr>
            </w:pPr>
          </w:p>
          <w:p w14:paraId="58EC0022" w14:textId="77777777" w:rsidR="00E024CE" w:rsidRPr="00221C08" w:rsidRDefault="00E024CE" w:rsidP="00F93A6B">
            <w:pPr>
              <w:rPr>
                <w:rFonts w:ascii="Poppins" w:hAnsi="Poppins" w:cs="Poppins"/>
                <w:szCs w:val="20"/>
              </w:rPr>
            </w:pPr>
          </w:p>
          <w:p w14:paraId="7E388113" w14:textId="57D466F4" w:rsidR="005D31F0" w:rsidRPr="00221C08" w:rsidRDefault="005D31F0" w:rsidP="00F93A6B">
            <w:pPr>
              <w:rPr>
                <w:rFonts w:ascii="Poppins" w:hAnsi="Poppins" w:cs="Poppins"/>
                <w:szCs w:val="20"/>
              </w:rPr>
            </w:pPr>
          </w:p>
        </w:tc>
      </w:tr>
    </w:tbl>
    <w:p w14:paraId="329ED4AB" w14:textId="77777777" w:rsidR="005D31F0" w:rsidRPr="00221C08" w:rsidRDefault="005D31F0" w:rsidP="005D31F0">
      <w:pPr>
        <w:rPr>
          <w:rFonts w:ascii="Poppins" w:hAnsi="Poppins" w:cs="Poppins"/>
          <w:sz w:val="20"/>
          <w:szCs w:val="20"/>
        </w:rPr>
      </w:pPr>
    </w:p>
    <w:p w14:paraId="294D1009" w14:textId="77777777" w:rsidR="00857B9F" w:rsidRPr="00221C08" w:rsidRDefault="00857B9F" w:rsidP="005D31F0">
      <w:pPr>
        <w:rPr>
          <w:rFonts w:ascii="Poppins" w:hAnsi="Poppins" w:cs="Poppins"/>
          <w:sz w:val="20"/>
          <w:szCs w:val="20"/>
        </w:rPr>
      </w:pPr>
    </w:p>
    <w:p w14:paraId="49B34229" w14:textId="77777777" w:rsidR="00857B9F" w:rsidRPr="00221C08" w:rsidRDefault="00857B9F" w:rsidP="005D31F0">
      <w:pPr>
        <w:rPr>
          <w:rFonts w:ascii="Poppins" w:hAnsi="Poppins" w:cs="Poppins"/>
          <w:sz w:val="20"/>
          <w:szCs w:val="20"/>
        </w:rPr>
      </w:pPr>
    </w:p>
    <w:p w14:paraId="4726F812" w14:textId="531D436B" w:rsidR="003272A6" w:rsidRDefault="003272A6" w:rsidP="003272A6">
      <w:pPr>
        <w:pStyle w:val="TRBSubHeading"/>
        <w:rPr>
          <w:rFonts w:ascii="Poppins" w:hAnsi="Poppins" w:cs="Poppins"/>
          <w:sz w:val="20"/>
          <w:szCs w:val="20"/>
        </w:rPr>
      </w:pPr>
      <w:r>
        <w:rPr>
          <w:rFonts w:ascii="Poppins" w:hAnsi="Poppins" w:cs="Poppins"/>
          <w:sz w:val="20"/>
          <w:szCs w:val="20"/>
        </w:rPr>
        <w:t>2d. Completion of Safeguarding Training modules (</w:t>
      </w:r>
      <w:proofErr w:type="spellStart"/>
      <w:r>
        <w:rPr>
          <w:rFonts w:ascii="Poppins" w:hAnsi="Poppins" w:cs="Poppins"/>
          <w:sz w:val="20"/>
          <w:szCs w:val="20"/>
        </w:rPr>
        <w:t>Decyp</w:t>
      </w:r>
      <w:proofErr w:type="spellEnd"/>
      <w:r>
        <w:rPr>
          <w:rFonts w:ascii="Poppins" w:hAnsi="Poppins" w:cs="Poppins"/>
          <w:sz w:val="20"/>
          <w:szCs w:val="20"/>
        </w:rPr>
        <w:t>) or child safety training in your setting (CET and Independent</w:t>
      </w:r>
      <w:r w:rsidR="00F20634">
        <w:rPr>
          <w:rFonts w:ascii="Poppins" w:hAnsi="Poppins" w:cs="Poppins"/>
          <w:sz w:val="20"/>
          <w:szCs w:val="20"/>
        </w:rPr>
        <w:t xml:space="preserve"> </w:t>
      </w:r>
      <w:r w:rsidR="00D75CFC">
        <w:rPr>
          <w:rFonts w:ascii="Poppins" w:hAnsi="Poppins" w:cs="Poppins"/>
          <w:sz w:val="20"/>
          <w:szCs w:val="20"/>
        </w:rPr>
        <w:t>S</w:t>
      </w:r>
      <w:r w:rsidR="00F20634">
        <w:rPr>
          <w:rFonts w:ascii="Poppins" w:hAnsi="Poppins" w:cs="Poppins"/>
          <w:sz w:val="20"/>
          <w:szCs w:val="20"/>
        </w:rPr>
        <w:t>chools</w:t>
      </w:r>
      <w:r>
        <w:rPr>
          <w:rFonts w:ascii="Poppins" w:hAnsi="Poppins" w:cs="Poppins"/>
          <w:sz w:val="20"/>
          <w:szCs w:val="20"/>
        </w:rPr>
        <w:t xml:space="preserve">) </w:t>
      </w:r>
    </w:p>
    <w:p w14:paraId="3D07AA99" w14:textId="77777777" w:rsidR="003272A6" w:rsidRDefault="003272A6" w:rsidP="003272A6">
      <w:pPr>
        <w:rPr>
          <w:rFonts w:ascii="Poppins" w:hAnsi="Poppins" w:cs="Poppins"/>
          <w:b/>
          <w:bCs/>
          <w:sz w:val="20"/>
          <w:szCs w:val="20"/>
        </w:rPr>
      </w:pPr>
    </w:p>
    <w:p w14:paraId="6A28842C" w14:textId="79C73059" w:rsidR="003272A6" w:rsidRDefault="003272A6" w:rsidP="003272A6">
      <w:pPr>
        <w:rPr>
          <w:rFonts w:ascii="Poppins" w:hAnsi="Poppins" w:cs="Poppins"/>
          <w:sz w:val="20"/>
          <w:szCs w:val="20"/>
        </w:rPr>
      </w:pPr>
      <w:r>
        <w:rPr>
          <w:rFonts w:ascii="Poppins" w:hAnsi="Poppins" w:cs="Poppins"/>
          <w:sz w:val="20"/>
          <w:szCs w:val="20"/>
        </w:rPr>
        <w:t>I declare that (full name of PRT) ______________________________has completed the schools Safeguarding Training modules (</w:t>
      </w:r>
      <w:proofErr w:type="spellStart"/>
      <w:r>
        <w:rPr>
          <w:rFonts w:ascii="Poppins" w:hAnsi="Poppins" w:cs="Poppins"/>
          <w:sz w:val="20"/>
          <w:szCs w:val="20"/>
        </w:rPr>
        <w:t>Decyp</w:t>
      </w:r>
      <w:proofErr w:type="spellEnd"/>
      <w:r>
        <w:rPr>
          <w:rFonts w:ascii="Poppins" w:hAnsi="Poppins" w:cs="Poppins"/>
          <w:sz w:val="20"/>
          <w:szCs w:val="20"/>
        </w:rPr>
        <w:t xml:space="preserve">) or child safety training (CET and Independent Schools) and met their legal obligations as a teacher. </w:t>
      </w:r>
    </w:p>
    <w:p w14:paraId="2F638EF6" w14:textId="77777777" w:rsidR="003272A6" w:rsidRDefault="003272A6" w:rsidP="003272A6">
      <w:pPr>
        <w:rPr>
          <w:rFonts w:ascii="Poppins" w:hAnsi="Poppins" w:cs="Poppins"/>
          <w:b/>
          <w:bCs/>
          <w:sz w:val="20"/>
          <w:szCs w:val="20"/>
        </w:rPr>
      </w:pPr>
    </w:p>
    <w:p w14:paraId="19703A54" w14:textId="77777777" w:rsidR="003272A6" w:rsidRDefault="003272A6" w:rsidP="003272A6">
      <w:pPr>
        <w:rPr>
          <w:rFonts w:ascii="Poppins" w:hAnsi="Poppins" w:cs="Poppins"/>
          <w:sz w:val="20"/>
          <w:szCs w:val="20"/>
        </w:rPr>
      </w:pPr>
      <w:r>
        <w:rPr>
          <w:rFonts w:ascii="Poppins" w:hAnsi="Poppins" w:cs="Poppins"/>
          <w:sz w:val="20"/>
          <w:szCs w:val="20"/>
        </w:rPr>
        <w:t xml:space="preserve">Mentor’s Signature: ___________________________________     </w:t>
      </w:r>
    </w:p>
    <w:p w14:paraId="017A5C85" w14:textId="77777777" w:rsidR="003272A6" w:rsidRDefault="003272A6" w:rsidP="003272A6">
      <w:pPr>
        <w:rPr>
          <w:rFonts w:ascii="Poppins" w:hAnsi="Poppins" w:cs="Poppins"/>
          <w:sz w:val="20"/>
          <w:szCs w:val="20"/>
        </w:rPr>
      </w:pPr>
    </w:p>
    <w:p w14:paraId="4E3C100A" w14:textId="77777777" w:rsidR="003272A6" w:rsidRDefault="003272A6" w:rsidP="003272A6">
      <w:pPr>
        <w:rPr>
          <w:rFonts w:ascii="Poppins" w:hAnsi="Poppins" w:cs="Poppins"/>
          <w:sz w:val="20"/>
          <w:szCs w:val="20"/>
        </w:rPr>
      </w:pPr>
      <w:proofErr w:type="gramStart"/>
      <w:r>
        <w:rPr>
          <w:rFonts w:ascii="Poppins" w:hAnsi="Poppins" w:cs="Poppins"/>
          <w:sz w:val="20"/>
          <w:szCs w:val="20"/>
        </w:rPr>
        <w:t>Date:_</w:t>
      </w:r>
      <w:proofErr w:type="gramEnd"/>
      <w:r>
        <w:rPr>
          <w:rFonts w:ascii="Poppins" w:hAnsi="Poppins" w:cs="Poppins"/>
          <w:sz w:val="20"/>
          <w:szCs w:val="20"/>
        </w:rPr>
        <w:t xml:space="preserve">_________________________________________  </w:t>
      </w:r>
    </w:p>
    <w:p w14:paraId="71403289" w14:textId="77777777" w:rsidR="003272A6" w:rsidRDefault="003272A6" w:rsidP="003272A6">
      <w:pPr>
        <w:rPr>
          <w:rFonts w:ascii="Poppins" w:hAnsi="Poppins" w:cs="Poppins"/>
          <w:b/>
          <w:bCs/>
          <w:sz w:val="20"/>
          <w:szCs w:val="20"/>
        </w:rPr>
      </w:pPr>
    </w:p>
    <w:p w14:paraId="1F8D7F7D" w14:textId="77777777" w:rsidR="0049163B" w:rsidRPr="00221C08" w:rsidRDefault="0049163B" w:rsidP="005D31F0">
      <w:pPr>
        <w:rPr>
          <w:rFonts w:ascii="Poppins" w:hAnsi="Poppins" w:cs="Poppins"/>
          <w:b/>
          <w:bCs/>
          <w:sz w:val="20"/>
          <w:szCs w:val="20"/>
        </w:rPr>
      </w:pPr>
    </w:p>
    <w:p w14:paraId="1F3C5275" w14:textId="77777777" w:rsidR="0049163B" w:rsidRPr="00221C08" w:rsidRDefault="0049163B" w:rsidP="005D31F0">
      <w:pPr>
        <w:rPr>
          <w:rFonts w:ascii="Poppins" w:hAnsi="Poppins" w:cs="Poppins"/>
          <w:b/>
          <w:bCs/>
          <w:sz w:val="20"/>
          <w:szCs w:val="20"/>
        </w:rPr>
      </w:pPr>
    </w:p>
    <w:p w14:paraId="28FB0B28" w14:textId="77777777" w:rsidR="005D31F0" w:rsidRPr="00221C08" w:rsidRDefault="005D31F0" w:rsidP="005D31F0">
      <w:pPr>
        <w:rPr>
          <w:rFonts w:ascii="Poppins" w:hAnsi="Poppins" w:cs="Poppins"/>
          <w:sz w:val="20"/>
          <w:szCs w:val="20"/>
        </w:rPr>
      </w:pPr>
    </w:p>
    <w:p w14:paraId="41E7B6B4"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br w:type="page"/>
      </w:r>
    </w:p>
    <w:p w14:paraId="7158E191" w14:textId="618A9F31" w:rsidR="005D31F0" w:rsidRPr="00221C08" w:rsidRDefault="00915095" w:rsidP="005D31F0">
      <w:pPr>
        <w:pStyle w:val="ListParagraph"/>
        <w:numPr>
          <w:ilvl w:val="0"/>
          <w:numId w:val="2"/>
        </w:numPr>
        <w:rPr>
          <w:rStyle w:val="TRBHeading2Orange"/>
          <w:rFonts w:ascii="Poppins" w:hAnsi="Poppins" w:cs="Poppins"/>
          <w:szCs w:val="36"/>
        </w:rPr>
      </w:pPr>
      <w:r>
        <w:rPr>
          <w:rStyle w:val="TRBHeading2Orange"/>
          <w:rFonts w:ascii="Poppins" w:hAnsi="Poppins" w:cs="Poppins"/>
          <w:szCs w:val="36"/>
        </w:rPr>
        <w:lastRenderedPageBreak/>
        <w:t xml:space="preserve"> </w:t>
      </w:r>
      <w:r w:rsidR="005D31F0" w:rsidRPr="00221C08">
        <w:rPr>
          <w:rStyle w:val="TRBHeading2Orange"/>
          <w:rFonts w:ascii="Poppins" w:hAnsi="Poppins" w:cs="Poppins"/>
          <w:szCs w:val="36"/>
        </w:rPr>
        <w:t xml:space="preserve">Apply knowledge to teaching practice through Inquiry </w:t>
      </w:r>
      <w:r>
        <w:rPr>
          <w:rStyle w:val="TRBHeading2Orange"/>
          <w:rFonts w:ascii="Poppins" w:hAnsi="Poppins" w:cs="Poppins"/>
          <w:szCs w:val="36"/>
        </w:rPr>
        <w:t>P</w:t>
      </w:r>
      <w:r w:rsidR="005D31F0" w:rsidRPr="00221C08">
        <w:rPr>
          <w:rStyle w:val="TRBHeading2Orange"/>
          <w:rFonts w:ascii="Poppins" w:hAnsi="Poppins" w:cs="Poppins"/>
          <w:szCs w:val="36"/>
        </w:rPr>
        <w:t>lan</w:t>
      </w:r>
    </w:p>
    <w:p w14:paraId="6725CE4C" w14:textId="77777777" w:rsidR="005D31F0" w:rsidRPr="00221C08" w:rsidRDefault="005D31F0" w:rsidP="005D31F0">
      <w:pPr>
        <w:rPr>
          <w:rFonts w:ascii="Poppins" w:hAnsi="Poppins" w:cs="Poppins"/>
          <w:sz w:val="20"/>
          <w:szCs w:val="20"/>
        </w:rPr>
      </w:pPr>
    </w:p>
    <w:p w14:paraId="24AAA9D9" w14:textId="74AFE78F" w:rsidR="005D31F0" w:rsidRPr="00221C08" w:rsidRDefault="007B36FE" w:rsidP="005D31F0">
      <w:pPr>
        <w:pStyle w:val="TRBSubHeading"/>
        <w:rPr>
          <w:rFonts w:ascii="Poppins" w:hAnsi="Poppins" w:cs="Poppins"/>
          <w:sz w:val="20"/>
          <w:szCs w:val="20"/>
        </w:rPr>
      </w:pPr>
      <w:r w:rsidRPr="00221C08">
        <w:rPr>
          <w:rFonts w:ascii="Poppins" w:hAnsi="Poppins" w:cs="Poppins"/>
          <w:sz w:val="20"/>
          <w:szCs w:val="20"/>
        </w:rPr>
        <w:t xml:space="preserve">3a. </w:t>
      </w:r>
      <w:r w:rsidR="005D31F0" w:rsidRPr="00221C08">
        <w:rPr>
          <w:rFonts w:ascii="Poppins" w:hAnsi="Poppins" w:cs="Poppins"/>
          <w:sz w:val="20"/>
          <w:szCs w:val="20"/>
        </w:rPr>
        <w:t>Informing data</w:t>
      </w:r>
    </w:p>
    <w:p w14:paraId="4242A434"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Assessment data, observations, learning plans, learner files, reports / factors affecting learning (e.g. medical reports) – remember to de-identify</w:t>
      </w:r>
    </w:p>
    <w:tbl>
      <w:tblPr>
        <w:tblStyle w:val="TableGrid"/>
        <w:tblW w:w="0" w:type="auto"/>
        <w:tblLook w:val="04A0" w:firstRow="1" w:lastRow="0" w:firstColumn="1" w:lastColumn="0" w:noHBand="0" w:noVBand="1"/>
      </w:tblPr>
      <w:tblGrid>
        <w:gridCol w:w="10450"/>
      </w:tblGrid>
      <w:tr w:rsidR="005D31F0" w:rsidRPr="00221C08" w14:paraId="5183F082" w14:textId="77777777" w:rsidTr="00F93A6B">
        <w:tc>
          <w:tcPr>
            <w:tcW w:w="10450" w:type="dxa"/>
          </w:tcPr>
          <w:p w14:paraId="69136BDF" w14:textId="77777777" w:rsidR="005D31F0" w:rsidRPr="00221C08" w:rsidRDefault="005D31F0" w:rsidP="00F93A6B">
            <w:pPr>
              <w:rPr>
                <w:rFonts w:ascii="Poppins" w:hAnsi="Poppins" w:cs="Poppins"/>
                <w:color w:val="7B7B7B" w:themeColor="accent3" w:themeShade="BF"/>
                <w:szCs w:val="20"/>
              </w:rPr>
            </w:pPr>
          </w:p>
          <w:p w14:paraId="05E4A1C4" w14:textId="77777777" w:rsidR="00E024CE" w:rsidRPr="00221C08" w:rsidRDefault="00E024CE" w:rsidP="00F93A6B">
            <w:pPr>
              <w:rPr>
                <w:rFonts w:ascii="Poppins" w:hAnsi="Poppins" w:cs="Poppins"/>
                <w:color w:val="7B7B7B" w:themeColor="accent3" w:themeShade="BF"/>
                <w:szCs w:val="20"/>
              </w:rPr>
            </w:pPr>
          </w:p>
          <w:p w14:paraId="20149AD0" w14:textId="07E87DC7" w:rsidR="00E024CE" w:rsidRPr="00221C08" w:rsidRDefault="00E024CE" w:rsidP="00F93A6B">
            <w:pPr>
              <w:rPr>
                <w:rFonts w:ascii="Poppins" w:hAnsi="Poppins" w:cs="Poppins"/>
                <w:color w:val="7B7B7B" w:themeColor="accent3" w:themeShade="BF"/>
                <w:szCs w:val="20"/>
              </w:rPr>
            </w:pPr>
          </w:p>
        </w:tc>
      </w:tr>
    </w:tbl>
    <w:p w14:paraId="3BA3C9CE" w14:textId="77777777" w:rsidR="005D31F0" w:rsidRPr="00221C08" w:rsidRDefault="005D31F0" w:rsidP="005D31F0">
      <w:pPr>
        <w:rPr>
          <w:rFonts w:ascii="Poppins" w:hAnsi="Poppins" w:cs="Poppins"/>
          <w:sz w:val="20"/>
          <w:szCs w:val="20"/>
        </w:rPr>
      </w:pPr>
    </w:p>
    <w:p w14:paraId="1581B5F6" w14:textId="231E6651" w:rsidR="005D31F0" w:rsidRPr="00221C08" w:rsidRDefault="00BF2D10" w:rsidP="005D31F0">
      <w:pPr>
        <w:pStyle w:val="TRBSubHeading"/>
        <w:rPr>
          <w:rFonts w:ascii="Poppins" w:hAnsi="Poppins" w:cs="Poppins"/>
          <w:sz w:val="20"/>
          <w:szCs w:val="20"/>
        </w:rPr>
      </w:pPr>
      <w:r w:rsidRPr="00221C08">
        <w:rPr>
          <w:rFonts w:ascii="Poppins" w:hAnsi="Poppins" w:cs="Poppins"/>
          <w:sz w:val="20"/>
          <w:szCs w:val="20"/>
        </w:rPr>
        <w:t xml:space="preserve">3b. </w:t>
      </w:r>
      <w:r w:rsidR="005D31F0" w:rsidRPr="00221C08">
        <w:rPr>
          <w:rFonts w:ascii="Poppins" w:hAnsi="Poppins" w:cs="Poppins"/>
          <w:sz w:val="20"/>
          <w:szCs w:val="20"/>
        </w:rPr>
        <w:t>Professional Learning</w:t>
      </w:r>
    </w:p>
    <w:p w14:paraId="2C2E54D7"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Learning I will undertake to support the Inquiry</w:t>
      </w:r>
    </w:p>
    <w:tbl>
      <w:tblPr>
        <w:tblStyle w:val="TableGrid"/>
        <w:tblW w:w="0" w:type="auto"/>
        <w:tblLook w:val="04A0" w:firstRow="1" w:lastRow="0" w:firstColumn="1" w:lastColumn="0" w:noHBand="0" w:noVBand="1"/>
      </w:tblPr>
      <w:tblGrid>
        <w:gridCol w:w="10450"/>
      </w:tblGrid>
      <w:tr w:rsidR="005D31F0" w:rsidRPr="00221C08" w14:paraId="1122CE4F" w14:textId="77777777" w:rsidTr="00F93A6B">
        <w:tc>
          <w:tcPr>
            <w:tcW w:w="10450" w:type="dxa"/>
          </w:tcPr>
          <w:p w14:paraId="658C9A1C" w14:textId="77777777" w:rsidR="005D31F0" w:rsidRPr="00221C08" w:rsidRDefault="005D31F0" w:rsidP="00F93A6B">
            <w:pPr>
              <w:rPr>
                <w:rFonts w:ascii="Poppins" w:hAnsi="Poppins" w:cs="Poppins"/>
                <w:color w:val="7B7B7B" w:themeColor="accent3" w:themeShade="BF"/>
                <w:szCs w:val="20"/>
              </w:rPr>
            </w:pPr>
          </w:p>
          <w:p w14:paraId="68A7590B" w14:textId="77777777" w:rsidR="00E024CE" w:rsidRPr="00221C08" w:rsidRDefault="00E024CE" w:rsidP="00F93A6B">
            <w:pPr>
              <w:rPr>
                <w:rFonts w:ascii="Poppins" w:hAnsi="Poppins" w:cs="Poppins"/>
                <w:szCs w:val="20"/>
              </w:rPr>
            </w:pPr>
          </w:p>
          <w:p w14:paraId="4534AECD" w14:textId="67D6EC38" w:rsidR="00E024CE" w:rsidRPr="00221C08" w:rsidRDefault="00E024CE" w:rsidP="00F93A6B">
            <w:pPr>
              <w:rPr>
                <w:rFonts w:ascii="Poppins" w:hAnsi="Poppins" w:cs="Poppins"/>
                <w:szCs w:val="20"/>
              </w:rPr>
            </w:pPr>
          </w:p>
        </w:tc>
      </w:tr>
    </w:tbl>
    <w:p w14:paraId="7F516C62" w14:textId="3C5B5064" w:rsidR="005D31F0" w:rsidRPr="00221C08" w:rsidRDefault="005D31F0" w:rsidP="003D30D4">
      <w:pPr>
        <w:pStyle w:val="TRBSubHeading"/>
        <w:rPr>
          <w:rFonts w:ascii="Poppins" w:hAnsi="Poppins" w:cs="Poppins"/>
          <w:sz w:val="20"/>
          <w:szCs w:val="20"/>
        </w:rPr>
      </w:pPr>
    </w:p>
    <w:p w14:paraId="0DBE8118" w14:textId="4439E699" w:rsidR="005D31F0" w:rsidRPr="00221C08" w:rsidRDefault="003D30D4" w:rsidP="003D30D4">
      <w:pPr>
        <w:pStyle w:val="TRBSubHeading"/>
        <w:rPr>
          <w:rFonts w:ascii="Poppins" w:hAnsi="Poppins" w:cs="Poppins"/>
          <w:sz w:val="20"/>
          <w:szCs w:val="20"/>
        </w:rPr>
      </w:pPr>
      <w:r>
        <w:rPr>
          <w:rFonts w:ascii="Poppins" w:hAnsi="Poppins" w:cs="Poppins"/>
          <w:sz w:val="20"/>
          <w:szCs w:val="20"/>
        </w:rPr>
        <w:t>3</w:t>
      </w:r>
      <w:r w:rsidR="00E35935">
        <w:rPr>
          <w:rFonts w:ascii="Poppins" w:hAnsi="Poppins" w:cs="Poppins"/>
          <w:sz w:val="20"/>
          <w:szCs w:val="20"/>
        </w:rPr>
        <w:t>c</w:t>
      </w:r>
      <w:r w:rsidR="008A2B49" w:rsidRPr="00221C08">
        <w:rPr>
          <w:rFonts w:ascii="Poppins" w:hAnsi="Poppins" w:cs="Poppins"/>
          <w:sz w:val="20"/>
          <w:szCs w:val="20"/>
        </w:rPr>
        <w:t xml:space="preserve">. </w:t>
      </w:r>
      <w:r w:rsidR="005D31F0" w:rsidRPr="00221C08">
        <w:rPr>
          <w:rFonts w:ascii="Poppins" w:hAnsi="Poppins" w:cs="Poppins"/>
          <w:sz w:val="20"/>
          <w:szCs w:val="20"/>
        </w:rPr>
        <w:t>Inclusive practice</w:t>
      </w:r>
    </w:p>
    <w:p w14:paraId="606B1CE8"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How I will cater for:</w:t>
      </w:r>
    </w:p>
    <w:p w14:paraId="0840CA0D"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 xml:space="preserve">• Aboriginal and Torres Strait Islander learners </w:t>
      </w:r>
    </w:p>
    <w:p w14:paraId="3893F910"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 xml:space="preserve">• learners who need extension </w:t>
      </w:r>
    </w:p>
    <w:p w14:paraId="1FC6B853"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 xml:space="preserve">• learners with disability </w:t>
      </w:r>
    </w:p>
    <w:p w14:paraId="259A1601"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 learners who need additional support to access the learning.</w:t>
      </w:r>
    </w:p>
    <w:p w14:paraId="234AF3A4"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10450"/>
      </w:tblGrid>
      <w:tr w:rsidR="005D31F0" w:rsidRPr="00221C08" w14:paraId="094EA40B" w14:textId="77777777" w:rsidTr="00F93A6B">
        <w:tc>
          <w:tcPr>
            <w:tcW w:w="10450" w:type="dxa"/>
          </w:tcPr>
          <w:p w14:paraId="1FA4C3EA" w14:textId="77777777" w:rsidR="005D31F0" w:rsidRPr="00221C08" w:rsidRDefault="005D31F0" w:rsidP="00F93A6B">
            <w:pPr>
              <w:rPr>
                <w:rFonts w:ascii="Poppins" w:hAnsi="Poppins" w:cs="Poppins"/>
                <w:color w:val="7B7B7B" w:themeColor="accent3" w:themeShade="BF"/>
                <w:szCs w:val="20"/>
              </w:rPr>
            </w:pPr>
          </w:p>
          <w:p w14:paraId="0F976B2C" w14:textId="77777777" w:rsidR="00E024CE" w:rsidRPr="00221C08" w:rsidRDefault="00E024CE" w:rsidP="00F93A6B">
            <w:pPr>
              <w:rPr>
                <w:rFonts w:ascii="Poppins" w:hAnsi="Poppins" w:cs="Poppins"/>
                <w:szCs w:val="20"/>
              </w:rPr>
            </w:pPr>
          </w:p>
          <w:p w14:paraId="2EDC37BC" w14:textId="77777777" w:rsidR="00E024CE" w:rsidRPr="00221C08" w:rsidRDefault="00E024CE" w:rsidP="00F93A6B">
            <w:pPr>
              <w:rPr>
                <w:rFonts w:ascii="Poppins" w:hAnsi="Poppins" w:cs="Poppins"/>
                <w:szCs w:val="20"/>
              </w:rPr>
            </w:pPr>
          </w:p>
          <w:p w14:paraId="4A573687" w14:textId="77777777" w:rsidR="00E024CE" w:rsidRDefault="00E024CE" w:rsidP="00F93A6B">
            <w:pPr>
              <w:rPr>
                <w:rFonts w:ascii="Poppins" w:hAnsi="Poppins" w:cs="Poppins"/>
                <w:szCs w:val="20"/>
              </w:rPr>
            </w:pPr>
          </w:p>
          <w:p w14:paraId="57D7B52F" w14:textId="77777777" w:rsidR="0043441B" w:rsidRPr="00221C08" w:rsidRDefault="0043441B" w:rsidP="00F93A6B">
            <w:pPr>
              <w:rPr>
                <w:rFonts w:ascii="Poppins" w:hAnsi="Poppins" w:cs="Poppins"/>
                <w:szCs w:val="20"/>
              </w:rPr>
            </w:pPr>
          </w:p>
        </w:tc>
      </w:tr>
    </w:tbl>
    <w:p w14:paraId="15A94275" w14:textId="77777777" w:rsidR="00E024CE" w:rsidRPr="00221C08" w:rsidRDefault="00E024CE" w:rsidP="005D31F0">
      <w:pPr>
        <w:rPr>
          <w:rFonts w:ascii="Poppins" w:hAnsi="Poppins" w:cs="Poppins"/>
          <w:sz w:val="20"/>
          <w:szCs w:val="20"/>
        </w:rPr>
      </w:pPr>
    </w:p>
    <w:p w14:paraId="2DD4775D" w14:textId="3323084D" w:rsidR="005D31F0" w:rsidRPr="00221C08" w:rsidRDefault="00CD6B1E" w:rsidP="005D31F0">
      <w:pPr>
        <w:pStyle w:val="TRBSubHeading"/>
        <w:rPr>
          <w:rFonts w:ascii="Poppins" w:hAnsi="Poppins" w:cs="Poppins"/>
          <w:sz w:val="20"/>
          <w:szCs w:val="20"/>
        </w:rPr>
      </w:pPr>
      <w:r w:rsidRPr="00221C08">
        <w:rPr>
          <w:rFonts w:ascii="Poppins" w:hAnsi="Poppins" w:cs="Poppins"/>
          <w:sz w:val="20"/>
          <w:szCs w:val="20"/>
        </w:rPr>
        <w:t>3</w:t>
      </w:r>
      <w:r w:rsidR="00E35935">
        <w:rPr>
          <w:rFonts w:ascii="Poppins" w:hAnsi="Poppins" w:cs="Poppins"/>
          <w:sz w:val="20"/>
          <w:szCs w:val="20"/>
        </w:rPr>
        <w:t>d</w:t>
      </w:r>
      <w:r w:rsidRPr="00221C08">
        <w:rPr>
          <w:rFonts w:ascii="Poppins" w:hAnsi="Poppins" w:cs="Poppins"/>
          <w:sz w:val="20"/>
          <w:szCs w:val="20"/>
        </w:rPr>
        <w:t xml:space="preserve">. </w:t>
      </w:r>
      <w:r w:rsidR="005D31F0" w:rsidRPr="00221C08">
        <w:rPr>
          <w:rFonts w:ascii="Poppins" w:hAnsi="Poppins" w:cs="Poppins"/>
          <w:sz w:val="20"/>
          <w:szCs w:val="20"/>
        </w:rPr>
        <w:t>Resources</w:t>
      </w:r>
    </w:p>
    <w:p w14:paraId="4AF40779"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What I will use to teach the Inquiry</w:t>
      </w:r>
    </w:p>
    <w:tbl>
      <w:tblPr>
        <w:tblStyle w:val="TableGrid"/>
        <w:tblW w:w="0" w:type="auto"/>
        <w:tblLook w:val="04A0" w:firstRow="1" w:lastRow="0" w:firstColumn="1" w:lastColumn="0" w:noHBand="0" w:noVBand="1"/>
      </w:tblPr>
      <w:tblGrid>
        <w:gridCol w:w="10450"/>
      </w:tblGrid>
      <w:tr w:rsidR="005D31F0" w:rsidRPr="00221C08" w14:paraId="61B599AF" w14:textId="77777777" w:rsidTr="00F93A6B">
        <w:tc>
          <w:tcPr>
            <w:tcW w:w="10450" w:type="dxa"/>
          </w:tcPr>
          <w:p w14:paraId="0E17F69E" w14:textId="77777777" w:rsidR="005D31F0" w:rsidRPr="00221C08" w:rsidRDefault="005D31F0" w:rsidP="00F93A6B">
            <w:pPr>
              <w:rPr>
                <w:rFonts w:ascii="Poppins" w:hAnsi="Poppins" w:cs="Poppins"/>
                <w:color w:val="7B7B7B" w:themeColor="accent3" w:themeShade="BF"/>
                <w:szCs w:val="20"/>
              </w:rPr>
            </w:pPr>
          </w:p>
          <w:p w14:paraId="2C18A642" w14:textId="77777777" w:rsidR="00E024CE" w:rsidRPr="00221C08" w:rsidRDefault="00E024CE" w:rsidP="00F93A6B">
            <w:pPr>
              <w:rPr>
                <w:rFonts w:ascii="Poppins" w:hAnsi="Poppins" w:cs="Poppins"/>
                <w:color w:val="7B7B7B" w:themeColor="accent3" w:themeShade="BF"/>
                <w:szCs w:val="20"/>
              </w:rPr>
            </w:pPr>
          </w:p>
          <w:p w14:paraId="6D9E01BD" w14:textId="4A6B8229" w:rsidR="00E024CE" w:rsidRPr="00221C08" w:rsidRDefault="00E024CE" w:rsidP="00F93A6B">
            <w:pPr>
              <w:rPr>
                <w:rFonts w:ascii="Poppins" w:hAnsi="Poppins" w:cs="Poppins"/>
                <w:szCs w:val="20"/>
              </w:rPr>
            </w:pPr>
          </w:p>
        </w:tc>
      </w:tr>
    </w:tbl>
    <w:p w14:paraId="0ED5A951" w14:textId="0B854EDC" w:rsidR="005D31F0" w:rsidRPr="00221C08" w:rsidRDefault="005D31F0" w:rsidP="005D31F0">
      <w:pPr>
        <w:pStyle w:val="TRBSubHeading"/>
        <w:rPr>
          <w:rFonts w:ascii="Poppins" w:hAnsi="Poppins" w:cs="Poppins"/>
          <w:sz w:val="20"/>
          <w:szCs w:val="20"/>
        </w:rPr>
      </w:pPr>
      <w:r w:rsidRPr="00221C08">
        <w:rPr>
          <w:rFonts w:ascii="Poppins" w:hAnsi="Poppins" w:cs="Poppins"/>
          <w:sz w:val="20"/>
          <w:szCs w:val="20"/>
        </w:rPr>
        <w:br/>
      </w:r>
      <w:r w:rsidR="005814B5" w:rsidRPr="00221C08">
        <w:rPr>
          <w:rFonts w:ascii="Poppins" w:hAnsi="Poppins" w:cs="Poppins"/>
          <w:sz w:val="20"/>
          <w:szCs w:val="20"/>
        </w:rPr>
        <w:t>3</w:t>
      </w:r>
      <w:r w:rsidR="00E35935">
        <w:rPr>
          <w:rFonts w:ascii="Poppins" w:hAnsi="Poppins" w:cs="Poppins"/>
          <w:sz w:val="20"/>
          <w:szCs w:val="20"/>
        </w:rPr>
        <w:t>e</w:t>
      </w:r>
      <w:r w:rsidR="005814B5" w:rsidRPr="00221C08">
        <w:rPr>
          <w:rFonts w:ascii="Poppins" w:hAnsi="Poppins" w:cs="Poppins"/>
          <w:sz w:val="20"/>
          <w:szCs w:val="20"/>
        </w:rPr>
        <w:t xml:space="preserve">. </w:t>
      </w:r>
      <w:r w:rsidRPr="00221C08">
        <w:rPr>
          <w:rFonts w:ascii="Poppins" w:hAnsi="Poppins" w:cs="Poppins"/>
          <w:sz w:val="20"/>
          <w:szCs w:val="20"/>
        </w:rPr>
        <w:t>Strategies</w:t>
      </w:r>
    </w:p>
    <w:p w14:paraId="35CD3AA1"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What I will do to deliver the content and skills</w:t>
      </w:r>
    </w:p>
    <w:tbl>
      <w:tblPr>
        <w:tblStyle w:val="TableGrid"/>
        <w:tblW w:w="0" w:type="auto"/>
        <w:tblLook w:val="04A0" w:firstRow="1" w:lastRow="0" w:firstColumn="1" w:lastColumn="0" w:noHBand="0" w:noVBand="1"/>
      </w:tblPr>
      <w:tblGrid>
        <w:gridCol w:w="10450"/>
      </w:tblGrid>
      <w:tr w:rsidR="005D31F0" w:rsidRPr="00221C08" w14:paraId="05700EA4" w14:textId="77777777" w:rsidTr="00F93A6B">
        <w:tc>
          <w:tcPr>
            <w:tcW w:w="10450" w:type="dxa"/>
          </w:tcPr>
          <w:p w14:paraId="28D830DC" w14:textId="77777777" w:rsidR="005D31F0" w:rsidRPr="00221C08" w:rsidRDefault="005D31F0" w:rsidP="00F93A6B">
            <w:pPr>
              <w:rPr>
                <w:rFonts w:ascii="Poppins" w:hAnsi="Poppins" w:cs="Poppins"/>
                <w:color w:val="7B7B7B" w:themeColor="accent3" w:themeShade="BF"/>
                <w:szCs w:val="20"/>
              </w:rPr>
            </w:pPr>
          </w:p>
          <w:p w14:paraId="44956C6D" w14:textId="77777777" w:rsidR="00E024CE" w:rsidRPr="00221C08" w:rsidRDefault="00E024CE" w:rsidP="00F93A6B">
            <w:pPr>
              <w:rPr>
                <w:rFonts w:ascii="Poppins" w:hAnsi="Poppins" w:cs="Poppins"/>
                <w:szCs w:val="20"/>
              </w:rPr>
            </w:pPr>
          </w:p>
          <w:p w14:paraId="53CD48D6" w14:textId="3098EBB0" w:rsidR="00E024CE" w:rsidRPr="00221C08" w:rsidRDefault="00E024CE" w:rsidP="00F93A6B">
            <w:pPr>
              <w:rPr>
                <w:rFonts w:ascii="Poppins" w:hAnsi="Poppins" w:cs="Poppins"/>
                <w:szCs w:val="20"/>
              </w:rPr>
            </w:pPr>
          </w:p>
        </w:tc>
      </w:tr>
    </w:tbl>
    <w:p w14:paraId="77705CF9" w14:textId="77777777" w:rsidR="004972AE" w:rsidRDefault="004972AE" w:rsidP="005D31F0">
      <w:pPr>
        <w:pStyle w:val="TRBSubHeading"/>
        <w:rPr>
          <w:rFonts w:ascii="Poppins" w:hAnsi="Poppins" w:cs="Poppins"/>
          <w:sz w:val="20"/>
          <w:szCs w:val="20"/>
        </w:rPr>
      </w:pPr>
    </w:p>
    <w:p w14:paraId="51EA82BB" w14:textId="77777777" w:rsidR="004972AE" w:rsidRDefault="004972AE" w:rsidP="005D31F0">
      <w:pPr>
        <w:pStyle w:val="TRBSubHeading"/>
        <w:rPr>
          <w:rFonts w:ascii="Poppins" w:hAnsi="Poppins" w:cs="Poppins"/>
          <w:sz w:val="20"/>
          <w:szCs w:val="20"/>
        </w:rPr>
      </w:pPr>
    </w:p>
    <w:p w14:paraId="79F2C136" w14:textId="77777777" w:rsidR="004972AE" w:rsidRDefault="004972AE" w:rsidP="005D31F0">
      <w:pPr>
        <w:pStyle w:val="TRBSubHeading"/>
        <w:rPr>
          <w:rFonts w:ascii="Poppins" w:hAnsi="Poppins" w:cs="Poppins"/>
          <w:sz w:val="20"/>
          <w:szCs w:val="20"/>
        </w:rPr>
      </w:pPr>
    </w:p>
    <w:p w14:paraId="704CA113" w14:textId="6CF61976" w:rsidR="005D31F0" w:rsidRPr="00221C08" w:rsidRDefault="007C6B54" w:rsidP="005D31F0">
      <w:pPr>
        <w:pStyle w:val="TRBSubHeading"/>
        <w:rPr>
          <w:rFonts w:ascii="Poppins" w:hAnsi="Poppins" w:cs="Poppins"/>
          <w:sz w:val="20"/>
          <w:szCs w:val="20"/>
        </w:rPr>
      </w:pPr>
      <w:r w:rsidRPr="00221C08">
        <w:rPr>
          <w:rFonts w:ascii="Poppins" w:hAnsi="Poppins" w:cs="Poppins"/>
          <w:sz w:val="20"/>
          <w:szCs w:val="20"/>
        </w:rPr>
        <w:t>3</w:t>
      </w:r>
      <w:r w:rsidR="00E35935">
        <w:rPr>
          <w:rFonts w:ascii="Poppins" w:hAnsi="Poppins" w:cs="Poppins"/>
          <w:sz w:val="20"/>
          <w:szCs w:val="20"/>
        </w:rPr>
        <w:t>f</w:t>
      </w:r>
      <w:r w:rsidRPr="00221C08">
        <w:rPr>
          <w:rFonts w:ascii="Poppins" w:hAnsi="Poppins" w:cs="Poppins"/>
          <w:sz w:val="20"/>
          <w:szCs w:val="20"/>
        </w:rPr>
        <w:t xml:space="preserve">. </w:t>
      </w:r>
      <w:r w:rsidR="005D31F0" w:rsidRPr="00221C08">
        <w:rPr>
          <w:rFonts w:ascii="Poppins" w:hAnsi="Poppins" w:cs="Poppins"/>
          <w:sz w:val="20"/>
          <w:szCs w:val="20"/>
        </w:rPr>
        <w:t>Activities</w:t>
      </w:r>
    </w:p>
    <w:p w14:paraId="46CC5821"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What the learners will be doing during the Inquiry</w:t>
      </w:r>
    </w:p>
    <w:tbl>
      <w:tblPr>
        <w:tblStyle w:val="TableGrid"/>
        <w:tblW w:w="0" w:type="auto"/>
        <w:tblLook w:val="04A0" w:firstRow="1" w:lastRow="0" w:firstColumn="1" w:lastColumn="0" w:noHBand="0" w:noVBand="1"/>
      </w:tblPr>
      <w:tblGrid>
        <w:gridCol w:w="10450"/>
      </w:tblGrid>
      <w:tr w:rsidR="005D31F0" w:rsidRPr="00221C08" w14:paraId="33583907" w14:textId="77777777" w:rsidTr="00F93A6B">
        <w:tc>
          <w:tcPr>
            <w:tcW w:w="10450" w:type="dxa"/>
          </w:tcPr>
          <w:p w14:paraId="567DDD80" w14:textId="77777777" w:rsidR="005D31F0" w:rsidRPr="00221C08" w:rsidRDefault="005D31F0" w:rsidP="00F93A6B">
            <w:pPr>
              <w:rPr>
                <w:rFonts w:ascii="Poppins" w:hAnsi="Poppins" w:cs="Poppins"/>
                <w:color w:val="7B7B7B" w:themeColor="accent3" w:themeShade="BF"/>
                <w:szCs w:val="20"/>
              </w:rPr>
            </w:pPr>
          </w:p>
          <w:p w14:paraId="733536BE" w14:textId="77777777" w:rsidR="00E024CE" w:rsidRPr="00221C08" w:rsidRDefault="00E024CE" w:rsidP="00F93A6B">
            <w:pPr>
              <w:rPr>
                <w:rFonts w:ascii="Poppins" w:hAnsi="Poppins" w:cs="Poppins"/>
                <w:color w:val="7B7B7B" w:themeColor="accent3" w:themeShade="BF"/>
                <w:szCs w:val="20"/>
              </w:rPr>
            </w:pPr>
          </w:p>
          <w:p w14:paraId="30BA6933" w14:textId="77777777" w:rsidR="00E024CE" w:rsidRDefault="00E024CE" w:rsidP="00F93A6B">
            <w:pPr>
              <w:rPr>
                <w:rFonts w:ascii="Poppins" w:hAnsi="Poppins" w:cs="Poppins"/>
                <w:szCs w:val="20"/>
              </w:rPr>
            </w:pPr>
          </w:p>
          <w:p w14:paraId="5655C44A" w14:textId="37D1E61B" w:rsidR="0043441B" w:rsidRPr="00221C08" w:rsidRDefault="0043441B" w:rsidP="00F93A6B">
            <w:pPr>
              <w:rPr>
                <w:rFonts w:ascii="Poppins" w:hAnsi="Poppins" w:cs="Poppins"/>
                <w:szCs w:val="20"/>
              </w:rPr>
            </w:pPr>
          </w:p>
        </w:tc>
      </w:tr>
    </w:tbl>
    <w:p w14:paraId="78B70F7F" w14:textId="77777777" w:rsidR="005D31F0" w:rsidRPr="00221C08" w:rsidRDefault="005D31F0" w:rsidP="005D31F0">
      <w:pPr>
        <w:rPr>
          <w:rFonts w:ascii="Poppins" w:hAnsi="Poppins" w:cs="Poppins"/>
          <w:sz w:val="20"/>
          <w:szCs w:val="20"/>
        </w:rPr>
      </w:pPr>
    </w:p>
    <w:p w14:paraId="21DA622A" w14:textId="57B7E5BE" w:rsidR="005D31F0" w:rsidRPr="00221C08" w:rsidRDefault="007C6B54" w:rsidP="005D31F0">
      <w:pPr>
        <w:pStyle w:val="TRBSubHeading"/>
        <w:rPr>
          <w:rFonts w:ascii="Poppins" w:hAnsi="Poppins" w:cs="Poppins"/>
          <w:sz w:val="20"/>
          <w:szCs w:val="20"/>
        </w:rPr>
      </w:pPr>
      <w:r w:rsidRPr="00221C08">
        <w:rPr>
          <w:rFonts w:ascii="Poppins" w:hAnsi="Poppins" w:cs="Poppins"/>
          <w:sz w:val="20"/>
          <w:szCs w:val="20"/>
        </w:rPr>
        <w:t>3</w:t>
      </w:r>
      <w:r w:rsidR="005B7E0A">
        <w:rPr>
          <w:rFonts w:ascii="Poppins" w:hAnsi="Poppins" w:cs="Poppins"/>
          <w:sz w:val="20"/>
          <w:szCs w:val="20"/>
        </w:rPr>
        <w:t>g</w:t>
      </w:r>
      <w:r w:rsidRPr="00221C08">
        <w:rPr>
          <w:rFonts w:ascii="Poppins" w:hAnsi="Poppins" w:cs="Poppins"/>
          <w:sz w:val="20"/>
          <w:szCs w:val="20"/>
        </w:rPr>
        <w:t xml:space="preserve">. </w:t>
      </w:r>
      <w:r w:rsidR="005D31F0" w:rsidRPr="00221C08">
        <w:rPr>
          <w:rFonts w:ascii="Poppins" w:hAnsi="Poppins" w:cs="Poppins"/>
          <w:sz w:val="20"/>
          <w:szCs w:val="20"/>
        </w:rPr>
        <w:t>Assessment</w:t>
      </w:r>
    </w:p>
    <w:p w14:paraId="51F4B5CE"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t>Assessment to be done during the Inquiry (allowing for a range of opportunities for learners to demonstrate their knowledge, including annotated learner work samples)</w:t>
      </w:r>
    </w:p>
    <w:p w14:paraId="33EF83CB" w14:textId="77777777" w:rsidR="005D31F0" w:rsidRPr="00221C08" w:rsidRDefault="005D31F0" w:rsidP="005D31F0">
      <w:pPr>
        <w:rPr>
          <w:rFonts w:ascii="Poppins" w:hAnsi="Poppins" w:cs="Poppins"/>
          <w:sz w:val="20"/>
          <w:szCs w:val="20"/>
        </w:rPr>
      </w:pPr>
    </w:p>
    <w:tbl>
      <w:tblPr>
        <w:tblStyle w:val="TableGrid"/>
        <w:tblW w:w="0" w:type="auto"/>
        <w:tblLook w:val="04A0" w:firstRow="1" w:lastRow="0" w:firstColumn="1" w:lastColumn="0" w:noHBand="0" w:noVBand="1"/>
      </w:tblPr>
      <w:tblGrid>
        <w:gridCol w:w="5225"/>
        <w:gridCol w:w="5225"/>
      </w:tblGrid>
      <w:tr w:rsidR="005D31F0" w:rsidRPr="00221C08" w14:paraId="13BF0F5B" w14:textId="77777777" w:rsidTr="00F93A6B">
        <w:tc>
          <w:tcPr>
            <w:tcW w:w="5225" w:type="dxa"/>
          </w:tcPr>
          <w:p w14:paraId="069FC210" w14:textId="77777777" w:rsidR="005D31F0" w:rsidRPr="00221C08" w:rsidRDefault="005D31F0" w:rsidP="00F93A6B">
            <w:pPr>
              <w:rPr>
                <w:rFonts w:ascii="Poppins" w:hAnsi="Poppins" w:cs="Poppins"/>
                <w:szCs w:val="20"/>
              </w:rPr>
            </w:pPr>
            <w:r w:rsidRPr="00221C08">
              <w:rPr>
                <w:rFonts w:ascii="Poppins" w:hAnsi="Poppins" w:cs="Poppins"/>
                <w:szCs w:val="20"/>
              </w:rPr>
              <w:t>Formative</w:t>
            </w:r>
          </w:p>
        </w:tc>
        <w:tc>
          <w:tcPr>
            <w:tcW w:w="5225" w:type="dxa"/>
          </w:tcPr>
          <w:p w14:paraId="39E4A5F2" w14:textId="77777777" w:rsidR="005D31F0" w:rsidRPr="00221C08" w:rsidRDefault="005D31F0" w:rsidP="00F93A6B">
            <w:pPr>
              <w:rPr>
                <w:rFonts w:ascii="Poppins" w:hAnsi="Poppins" w:cs="Poppins"/>
                <w:szCs w:val="20"/>
              </w:rPr>
            </w:pPr>
            <w:r w:rsidRPr="00221C08">
              <w:rPr>
                <w:rFonts w:ascii="Poppins" w:hAnsi="Poppins" w:cs="Poppins"/>
                <w:szCs w:val="20"/>
              </w:rPr>
              <w:t>Summative</w:t>
            </w:r>
          </w:p>
        </w:tc>
      </w:tr>
      <w:tr w:rsidR="005D31F0" w:rsidRPr="00221C08" w14:paraId="4434530C" w14:textId="77777777" w:rsidTr="00F93A6B">
        <w:tc>
          <w:tcPr>
            <w:tcW w:w="5225" w:type="dxa"/>
          </w:tcPr>
          <w:p w14:paraId="08A26825" w14:textId="77777777" w:rsidR="005D31F0" w:rsidRPr="00221C08" w:rsidRDefault="005D31F0" w:rsidP="00F93A6B">
            <w:pPr>
              <w:rPr>
                <w:rFonts w:ascii="Poppins" w:hAnsi="Poppins" w:cs="Poppins"/>
                <w:color w:val="7B7B7B" w:themeColor="accent3" w:themeShade="BF"/>
                <w:szCs w:val="20"/>
              </w:rPr>
            </w:pPr>
          </w:p>
          <w:p w14:paraId="6BF9FAEC" w14:textId="77777777" w:rsidR="00E024CE" w:rsidRDefault="00E024CE" w:rsidP="00F93A6B">
            <w:pPr>
              <w:rPr>
                <w:rFonts w:ascii="Poppins" w:hAnsi="Poppins" w:cs="Poppins"/>
                <w:color w:val="7B7B7B" w:themeColor="accent3" w:themeShade="BF"/>
                <w:szCs w:val="20"/>
              </w:rPr>
            </w:pPr>
          </w:p>
          <w:p w14:paraId="40906A15" w14:textId="77777777" w:rsidR="0043441B" w:rsidRDefault="0043441B" w:rsidP="00F93A6B">
            <w:pPr>
              <w:rPr>
                <w:rFonts w:ascii="Poppins" w:hAnsi="Poppins" w:cs="Poppins"/>
                <w:color w:val="7B7B7B" w:themeColor="accent3" w:themeShade="BF"/>
                <w:szCs w:val="20"/>
              </w:rPr>
            </w:pPr>
          </w:p>
          <w:p w14:paraId="33E3F2FD" w14:textId="77777777" w:rsidR="0043441B" w:rsidRPr="00221C08" w:rsidRDefault="0043441B" w:rsidP="00F93A6B">
            <w:pPr>
              <w:rPr>
                <w:rFonts w:ascii="Poppins" w:hAnsi="Poppins" w:cs="Poppins"/>
                <w:color w:val="7B7B7B" w:themeColor="accent3" w:themeShade="BF"/>
                <w:szCs w:val="20"/>
              </w:rPr>
            </w:pPr>
          </w:p>
          <w:p w14:paraId="3F7270EF" w14:textId="52F365DF" w:rsidR="00E024CE" w:rsidRPr="00221C08" w:rsidRDefault="00E024CE" w:rsidP="00F93A6B">
            <w:pPr>
              <w:rPr>
                <w:rFonts w:ascii="Poppins" w:hAnsi="Poppins" w:cs="Poppins"/>
                <w:color w:val="7B7B7B" w:themeColor="accent3" w:themeShade="BF"/>
                <w:szCs w:val="20"/>
              </w:rPr>
            </w:pPr>
          </w:p>
        </w:tc>
        <w:tc>
          <w:tcPr>
            <w:tcW w:w="5225" w:type="dxa"/>
          </w:tcPr>
          <w:p w14:paraId="7CDDDDE9" w14:textId="77777777" w:rsidR="005D31F0" w:rsidRPr="00221C08" w:rsidRDefault="005D31F0" w:rsidP="00F93A6B">
            <w:pPr>
              <w:rPr>
                <w:rFonts w:ascii="Poppins" w:hAnsi="Poppins" w:cs="Poppins"/>
                <w:color w:val="7B7B7B" w:themeColor="accent3" w:themeShade="BF"/>
                <w:szCs w:val="20"/>
              </w:rPr>
            </w:pPr>
          </w:p>
          <w:p w14:paraId="5117644E" w14:textId="77777777" w:rsidR="00E024CE" w:rsidRPr="00221C08" w:rsidRDefault="00E024CE" w:rsidP="00F93A6B">
            <w:pPr>
              <w:rPr>
                <w:rFonts w:ascii="Poppins" w:hAnsi="Poppins" w:cs="Poppins"/>
                <w:color w:val="7B7B7B" w:themeColor="accent3" w:themeShade="BF"/>
                <w:szCs w:val="20"/>
              </w:rPr>
            </w:pPr>
          </w:p>
          <w:p w14:paraId="0E1484B9" w14:textId="42CAE2D6" w:rsidR="00E024CE" w:rsidRPr="00221C08" w:rsidRDefault="00E024CE" w:rsidP="00F93A6B">
            <w:pPr>
              <w:rPr>
                <w:rFonts w:ascii="Poppins" w:hAnsi="Poppins" w:cs="Poppins"/>
                <w:color w:val="7B7B7B" w:themeColor="accent3" w:themeShade="BF"/>
                <w:szCs w:val="20"/>
              </w:rPr>
            </w:pPr>
          </w:p>
        </w:tc>
      </w:tr>
    </w:tbl>
    <w:p w14:paraId="5FC8C401" w14:textId="77777777" w:rsidR="005D31F0" w:rsidRPr="00221C08" w:rsidRDefault="005D31F0" w:rsidP="005D31F0">
      <w:pPr>
        <w:rPr>
          <w:rFonts w:ascii="Poppins" w:hAnsi="Poppins" w:cs="Poppins"/>
          <w:sz w:val="20"/>
          <w:szCs w:val="20"/>
        </w:rPr>
      </w:pPr>
    </w:p>
    <w:p w14:paraId="3414541F" w14:textId="77777777" w:rsidR="005D31F0" w:rsidRPr="00221C08" w:rsidRDefault="005D31F0" w:rsidP="005D31F0">
      <w:pPr>
        <w:rPr>
          <w:rFonts w:ascii="Poppins" w:hAnsi="Poppins" w:cs="Poppins"/>
          <w:sz w:val="20"/>
          <w:szCs w:val="20"/>
        </w:rPr>
      </w:pPr>
      <w:r w:rsidRPr="00221C08">
        <w:rPr>
          <w:rFonts w:ascii="Poppins" w:hAnsi="Poppins" w:cs="Poppins"/>
          <w:sz w:val="20"/>
          <w:szCs w:val="20"/>
        </w:rPr>
        <w:br w:type="page"/>
      </w:r>
    </w:p>
    <w:p w14:paraId="0AEC0979" w14:textId="4371A8C1" w:rsidR="005D31F0" w:rsidRPr="00221C08" w:rsidRDefault="00915095" w:rsidP="005D31F0">
      <w:pPr>
        <w:pStyle w:val="ListParagraph"/>
        <w:numPr>
          <w:ilvl w:val="0"/>
          <w:numId w:val="2"/>
        </w:numPr>
        <w:rPr>
          <w:rStyle w:val="TRBHeading2Orange"/>
          <w:rFonts w:ascii="Poppins" w:hAnsi="Poppins" w:cs="Poppins"/>
        </w:rPr>
      </w:pPr>
      <w:r>
        <w:rPr>
          <w:rStyle w:val="TRBHeading2Orange"/>
          <w:rFonts w:ascii="Poppins" w:hAnsi="Poppins" w:cs="Poppins"/>
        </w:rPr>
        <w:lastRenderedPageBreak/>
        <w:t xml:space="preserve"> </w:t>
      </w:r>
      <w:r w:rsidR="005D31F0" w:rsidRPr="00221C08">
        <w:rPr>
          <w:rStyle w:val="TRBHeading2Orange"/>
          <w:rFonts w:ascii="Poppins" w:hAnsi="Poppins" w:cs="Poppins"/>
        </w:rPr>
        <w:t xml:space="preserve">Implement the Inquiry </w:t>
      </w:r>
      <w:r w:rsidR="00B2709F" w:rsidRPr="00221C08">
        <w:rPr>
          <w:rStyle w:val="TRBHeading2Orange"/>
          <w:rFonts w:ascii="Poppins" w:hAnsi="Poppins" w:cs="Poppins"/>
        </w:rPr>
        <w:t>P</w:t>
      </w:r>
      <w:r w:rsidR="005D31F0" w:rsidRPr="00221C08">
        <w:rPr>
          <w:rStyle w:val="TRBHeading2Orange"/>
          <w:rFonts w:ascii="Poppins" w:hAnsi="Poppins" w:cs="Poppins"/>
        </w:rPr>
        <w:t>lan</w:t>
      </w:r>
    </w:p>
    <w:p w14:paraId="1C342321" w14:textId="77777777" w:rsidR="005D31F0" w:rsidRDefault="005D31F0" w:rsidP="005D31F0"/>
    <w:p w14:paraId="173456FF" w14:textId="36DBB3F0" w:rsidR="005D31F0" w:rsidRPr="00915095" w:rsidRDefault="005D31F0" w:rsidP="005D31F0">
      <w:pPr>
        <w:pStyle w:val="TRBSubHeading"/>
        <w:rPr>
          <w:rFonts w:ascii="Poppins" w:hAnsi="Poppins" w:cs="Poppins"/>
          <w:sz w:val="20"/>
          <w:szCs w:val="20"/>
        </w:rPr>
      </w:pPr>
      <w:r w:rsidRPr="00915095">
        <w:rPr>
          <w:rFonts w:ascii="Poppins" w:hAnsi="Poppins" w:cs="Poppins"/>
          <w:sz w:val="20"/>
          <w:szCs w:val="20"/>
        </w:rPr>
        <w:t>4a</w:t>
      </w:r>
      <w:r w:rsidR="005B7E0A">
        <w:rPr>
          <w:rFonts w:ascii="Poppins" w:hAnsi="Poppins" w:cs="Poppins"/>
          <w:sz w:val="20"/>
          <w:szCs w:val="20"/>
        </w:rPr>
        <w:t>.</w:t>
      </w:r>
      <w:r w:rsidRPr="00915095">
        <w:rPr>
          <w:rFonts w:ascii="Poppins" w:hAnsi="Poppins" w:cs="Poppins"/>
          <w:sz w:val="20"/>
          <w:szCs w:val="20"/>
        </w:rPr>
        <w:t xml:space="preserve"> Observations of practice</w:t>
      </w:r>
    </w:p>
    <w:p w14:paraId="4DFA3C58" w14:textId="667D9B39" w:rsidR="005D31F0" w:rsidRPr="00915095" w:rsidRDefault="005D31F0" w:rsidP="005D31F0">
      <w:pPr>
        <w:rPr>
          <w:rFonts w:ascii="Poppins" w:hAnsi="Poppins" w:cs="Poppins"/>
          <w:sz w:val="20"/>
          <w:szCs w:val="20"/>
        </w:rPr>
      </w:pPr>
      <w:r w:rsidRPr="00915095">
        <w:rPr>
          <w:rFonts w:ascii="Poppins" w:hAnsi="Poppins" w:cs="Poppins"/>
          <w:sz w:val="20"/>
          <w:szCs w:val="20"/>
        </w:rPr>
        <w:t>Based on a minimum of 3 visits by your Mentor</w:t>
      </w:r>
      <w:r w:rsidR="00CB14F9" w:rsidRPr="00915095">
        <w:rPr>
          <w:rFonts w:ascii="Poppins" w:hAnsi="Poppins" w:cs="Poppins"/>
          <w:sz w:val="20"/>
          <w:szCs w:val="20"/>
        </w:rPr>
        <w:t xml:space="preserve"> or </w:t>
      </w:r>
      <w:r w:rsidR="00EC7726">
        <w:rPr>
          <w:rFonts w:ascii="Poppins" w:hAnsi="Poppins" w:cs="Poppins"/>
          <w:sz w:val="20"/>
          <w:szCs w:val="20"/>
        </w:rPr>
        <w:t>an</w:t>
      </w:r>
      <w:r w:rsidR="00CB14F9" w:rsidRPr="00915095">
        <w:rPr>
          <w:rFonts w:ascii="Poppins" w:hAnsi="Poppins" w:cs="Poppins"/>
          <w:sz w:val="20"/>
          <w:szCs w:val="20"/>
        </w:rPr>
        <w:t xml:space="preserve">other </w:t>
      </w:r>
      <w:r w:rsidR="00221C08" w:rsidRPr="00915095">
        <w:rPr>
          <w:rFonts w:ascii="Poppins" w:hAnsi="Poppins" w:cs="Poppins"/>
          <w:sz w:val="20"/>
          <w:szCs w:val="20"/>
        </w:rPr>
        <w:t>f</w:t>
      </w:r>
      <w:r w:rsidR="00CB14F9" w:rsidRPr="00915095">
        <w:rPr>
          <w:rFonts w:ascii="Poppins" w:hAnsi="Poppins" w:cs="Poppins"/>
          <w:sz w:val="20"/>
          <w:szCs w:val="20"/>
        </w:rPr>
        <w:t xml:space="preserve">ully </w:t>
      </w:r>
      <w:r w:rsidR="00221C08" w:rsidRPr="00915095">
        <w:rPr>
          <w:rFonts w:ascii="Poppins" w:hAnsi="Poppins" w:cs="Poppins"/>
          <w:sz w:val="20"/>
          <w:szCs w:val="20"/>
        </w:rPr>
        <w:t>r</w:t>
      </w:r>
      <w:r w:rsidR="00CB14F9" w:rsidRPr="00915095">
        <w:rPr>
          <w:rFonts w:ascii="Poppins" w:hAnsi="Poppins" w:cs="Poppins"/>
          <w:sz w:val="20"/>
          <w:szCs w:val="20"/>
        </w:rPr>
        <w:t xml:space="preserve">egistered </w:t>
      </w:r>
      <w:r w:rsidR="00221C08" w:rsidRPr="00915095">
        <w:rPr>
          <w:rFonts w:ascii="Poppins" w:hAnsi="Poppins" w:cs="Poppins"/>
          <w:sz w:val="20"/>
          <w:szCs w:val="20"/>
        </w:rPr>
        <w:t>t</w:t>
      </w:r>
      <w:r w:rsidR="00CB14F9" w:rsidRPr="00915095">
        <w:rPr>
          <w:rFonts w:ascii="Poppins" w:hAnsi="Poppins" w:cs="Poppins"/>
          <w:sz w:val="20"/>
          <w:szCs w:val="20"/>
        </w:rPr>
        <w:t>eacher</w:t>
      </w:r>
    </w:p>
    <w:p w14:paraId="13E9CF4B" w14:textId="77777777" w:rsidR="005D31F0" w:rsidRPr="00915095" w:rsidRDefault="005D31F0" w:rsidP="005D31F0">
      <w:pPr>
        <w:rPr>
          <w:rFonts w:ascii="Poppins" w:hAnsi="Poppins" w:cs="Poppins"/>
          <w:sz w:val="20"/>
          <w:szCs w:val="20"/>
        </w:rPr>
      </w:pPr>
    </w:p>
    <w:p w14:paraId="0BC22320" w14:textId="77777777" w:rsidR="005D31F0" w:rsidRPr="00915095" w:rsidRDefault="005D31F0" w:rsidP="005D31F0">
      <w:pPr>
        <w:rPr>
          <w:rFonts w:ascii="Poppins" w:hAnsi="Poppins" w:cs="Poppins"/>
          <w:b/>
          <w:bCs/>
          <w:sz w:val="20"/>
          <w:szCs w:val="20"/>
        </w:rPr>
      </w:pPr>
      <w:r w:rsidRPr="00915095">
        <w:rPr>
          <w:rFonts w:ascii="Poppins" w:hAnsi="Poppins" w:cs="Poppins"/>
          <w:b/>
          <w:bCs/>
          <w:sz w:val="20"/>
          <w:szCs w:val="20"/>
        </w:rPr>
        <w:t>Visit 1</w:t>
      </w:r>
    </w:p>
    <w:tbl>
      <w:tblPr>
        <w:tblStyle w:val="TableGrid"/>
        <w:tblW w:w="0" w:type="auto"/>
        <w:tblLook w:val="04A0" w:firstRow="1" w:lastRow="0" w:firstColumn="1" w:lastColumn="0" w:noHBand="0" w:noVBand="1"/>
      </w:tblPr>
      <w:tblGrid>
        <w:gridCol w:w="5225"/>
        <w:gridCol w:w="5225"/>
      </w:tblGrid>
      <w:tr w:rsidR="005D31F0" w:rsidRPr="00915095" w14:paraId="3FF8F497" w14:textId="77777777" w:rsidTr="00F93A6B">
        <w:tc>
          <w:tcPr>
            <w:tcW w:w="5225" w:type="dxa"/>
          </w:tcPr>
          <w:p w14:paraId="31CA42EA" w14:textId="77777777" w:rsidR="005D31F0" w:rsidRPr="00915095" w:rsidRDefault="005D31F0" w:rsidP="00F93A6B">
            <w:pPr>
              <w:rPr>
                <w:rFonts w:ascii="Poppins" w:hAnsi="Poppins" w:cs="Poppins"/>
                <w:szCs w:val="20"/>
              </w:rPr>
            </w:pPr>
            <w:r w:rsidRPr="00915095">
              <w:rPr>
                <w:rFonts w:ascii="Poppins" w:hAnsi="Poppins" w:cs="Poppins"/>
                <w:szCs w:val="20"/>
              </w:rPr>
              <w:t>Date of observation:</w:t>
            </w:r>
          </w:p>
        </w:tc>
        <w:tc>
          <w:tcPr>
            <w:tcW w:w="5225" w:type="dxa"/>
          </w:tcPr>
          <w:p w14:paraId="3775DF01" w14:textId="77777777" w:rsidR="005D31F0" w:rsidRPr="00915095" w:rsidRDefault="005D31F0" w:rsidP="00F93A6B">
            <w:pPr>
              <w:rPr>
                <w:rFonts w:ascii="Poppins" w:hAnsi="Poppins" w:cs="Poppins"/>
                <w:szCs w:val="20"/>
              </w:rPr>
            </w:pPr>
          </w:p>
        </w:tc>
      </w:tr>
      <w:tr w:rsidR="005D31F0" w:rsidRPr="00915095" w14:paraId="3145D414" w14:textId="77777777" w:rsidTr="00F93A6B">
        <w:tc>
          <w:tcPr>
            <w:tcW w:w="5225" w:type="dxa"/>
          </w:tcPr>
          <w:p w14:paraId="4CCC2CC8" w14:textId="77777777" w:rsidR="005D31F0" w:rsidRPr="00915095" w:rsidRDefault="005D31F0" w:rsidP="00F93A6B">
            <w:pPr>
              <w:rPr>
                <w:rFonts w:ascii="Poppins" w:hAnsi="Poppins" w:cs="Poppins"/>
                <w:szCs w:val="20"/>
              </w:rPr>
            </w:pPr>
            <w:r w:rsidRPr="00915095">
              <w:rPr>
                <w:rFonts w:ascii="Poppins" w:hAnsi="Poppins" w:cs="Poppins"/>
                <w:szCs w:val="20"/>
              </w:rPr>
              <w:t>Who observed me (name and TRB no):</w:t>
            </w:r>
          </w:p>
        </w:tc>
        <w:tc>
          <w:tcPr>
            <w:tcW w:w="5225" w:type="dxa"/>
          </w:tcPr>
          <w:p w14:paraId="4FDECC06" w14:textId="77777777" w:rsidR="005D31F0" w:rsidRPr="00915095" w:rsidRDefault="005D31F0" w:rsidP="00F93A6B">
            <w:pPr>
              <w:rPr>
                <w:rFonts w:ascii="Poppins" w:hAnsi="Poppins" w:cs="Poppins"/>
                <w:szCs w:val="20"/>
              </w:rPr>
            </w:pPr>
          </w:p>
        </w:tc>
      </w:tr>
      <w:tr w:rsidR="005D31F0" w:rsidRPr="00915095" w14:paraId="30B12564" w14:textId="77777777" w:rsidTr="00F93A6B">
        <w:tc>
          <w:tcPr>
            <w:tcW w:w="10450" w:type="dxa"/>
            <w:gridSpan w:val="2"/>
          </w:tcPr>
          <w:p w14:paraId="5EE5CB32" w14:textId="6FB2F0ED" w:rsidR="005D31F0" w:rsidRPr="00915095" w:rsidRDefault="005D31F0" w:rsidP="00F93A6B">
            <w:pPr>
              <w:rPr>
                <w:rFonts w:ascii="Poppins" w:hAnsi="Poppins" w:cs="Poppins"/>
                <w:szCs w:val="20"/>
              </w:rPr>
            </w:pPr>
            <w:r w:rsidRPr="00915095">
              <w:rPr>
                <w:rFonts w:ascii="Poppins" w:hAnsi="Poppins" w:cs="Poppins"/>
                <w:szCs w:val="20"/>
              </w:rPr>
              <w:t>Summary of the feedback received and a reflection on what I have learned</w:t>
            </w:r>
            <w:r w:rsidR="00EC7726">
              <w:rPr>
                <w:rFonts w:ascii="Poppins" w:hAnsi="Poppins" w:cs="Poppins"/>
                <w:szCs w:val="20"/>
              </w:rPr>
              <w:t>.</w:t>
            </w:r>
          </w:p>
        </w:tc>
      </w:tr>
      <w:tr w:rsidR="005D31F0" w:rsidRPr="00915095" w14:paraId="2E932AF8" w14:textId="77777777" w:rsidTr="00F93A6B">
        <w:tc>
          <w:tcPr>
            <w:tcW w:w="10450" w:type="dxa"/>
            <w:gridSpan w:val="2"/>
          </w:tcPr>
          <w:p w14:paraId="34A72AE8" w14:textId="77777777" w:rsidR="00E024CE" w:rsidRPr="00915095" w:rsidRDefault="00E024CE" w:rsidP="00F93A6B">
            <w:pPr>
              <w:rPr>
                <w:rFonts w:ascii="Poppins" w:hAnsi="Poppins" w:cs="Poppins"/>
                <w:color w:val="7B7B7B" w:themeColor="accent3" w:themeShade="BF"/>
                <w:szCs w:val="20"/>
              </w:rPr>
            </w:pPr>
          </w:p>
          <w:p w14:paraId="533FC690" w14:textId="77777777" w:rsidR="00D54EE0" w:rsidRPr="00915095" w:rsidRDefault="00D54EE0" w:rsidP="00F93A6B">
            <w:pPr>
              <w:rPr>
                <w:rFonts w:ascii="Poppins" w:hAnsi="Poppins" w:cs="Poppins"/>
                <w:color w:val="7B7B7B" w:themeColor="accent3" w:themeShade="BF"/>
                <w:szCs w:val="20"/>
              </w:rPr>
            </w:pPr>
          </w:p>
          <w:p w14:paraId="660184D5" w14:textId="77777777" w:rsidR="00E024CE" w:rsidRDefault="00E024CE" w:rsidP="00F93A6B">
            <w:pPr>
              <w:rPr>
                <w:rFonts w:ascii="Poppins" w:hAnsi="Poppins" w:cs="Poppins"/>
                <w:color w:val="7B7B7B" w:themeColor="accent3" w:themeShade="BF"/>
                <w:szCs w:val="20"/>
              </w:rPr>
            </w:pPr>
          </w:p>
          <w:p w14:paraId="683DB3E5" w14:textId="77777777" w:rsidR="0043441B" w:rsidRDefault="0043441B" w:rsidP="00F93A6B">
            <w:pPr>
              <w:rPr>
                <w:rFonts w:ascii="Poppins" w:hAnsi="Poppins" w:cs="Poppins"/>
                <w:color w:val="7B7B7B" w:themeColor="accent3" w:themeShade="BF"/>
                <w:szCs w:val="20"/>
              </w:rPr>
            </w:pPr>
          </w:p>
          <w:p w14:paraId="3C698F5F" w14:textId="77777777" w:rsidR="0043441B" w:rsidRPr="00915095" w:rsidRDefault="0043441B" w:rsidP="00F93A6B">
            <w:pPr>
              <w:rPr>
                <w:rFonts w:ascii="Poppins" w:hAnsi="Poppins" w:cs="Poppins"/>
                <w:color w:val="7B7B7B" w:themeColor="accent3" w:themeShade="BF"/>
                <w:szCs w:val="20"/>
              </w:rPr>
            </w:pPr>
          </w:p>
          <w:p w14:paraId="126B045D" w14:textId="6351BD69" w:rsidR="005D31F0" w:rsidRPr="00915095" w:rsidRDefault="005D31F0" w:rsidP="00F93A6B">
            <w:pPr>
              <w:rPr>
                <w:rFonts w:ascii="Poppins" w:hAnsi="Poppins" w:cs="Poppins"/>
                <w:szCs w:val="20"/>
              </w:rPr>
            </w:pPr>
          </w:p>
        </w:tc>
      </w:tr>
    </w:tbl>
    <w:p w14:paraId="5EE434FF" w14:textId="77777777" w:rsidR="005D31F0" w:rsidRPr="00915095" w:rsidRDefault="005D31F0" w:rsidP="005D31F0">
      <w:pPr>
        <w:rPr>
          <w:rFonts w:ascii="Poppins" w:hAnsi="Poppins" w:cs="Poppins"/>
          <w:sz w:val="20"/>
          <w:szCs w:val="20"/>
        </w:rPr>
      </w:pPr>
    </w:p>
    <w:p w14:paraId="73D210B9" w14:textId="77777777" w:rsidR="005D31F0" w:rsidRPr="00915095" w:rsidRDefault="005D31F0" w:rsidP="005D31F0">
      <w:pPr>
        <w:rPr>
          <w:rFonts w:ascii="Poppins" w:hAnsi="Poppins" w:cs="Poppins"/>
          <w:b/>
          <w:bCs/>
          <w:sz w:val="20"/>
          <w:szCs w:val="20"/>
        </w:rPr>
      </w:pPr>
      <w:r w:rsidRPr="00915095">
        <w:rPr>
          <w:rFonts w:ascii="Poppins" w:hAnsi="Poppins" w:cs="Poppins"/>
          <w:b/>
          <w:bCs/>
          <w:sz w:val="20"/>
          <w:szCs w:val="20"/>
        </w:rPr>
        <w:t>Visit 2</w:t>
      </w:r>
    </w:p>
    <w:tbl>
      <w:tblPr>
        <w:tblStyle w:val="TableGrid"/>
        <w:tblW w:w="0" w:type="auto"/>
        <w:tblLook w:val="04A0" w:firstRow="1" w:lastRow="0" w:firstColumn="1" w:lastColumn="0" w:noHBand="0" w:noVBand="1"/>
      </w:tblPr>
      <w:tblGrid>
        <w:gridCol w:w="5225"/>
        <w:gridCol w:w="5225"/>
      </w:tblGrid>
      <w:tr w:rsidR="005D31F0" w:rsidRPr="00915095" w14:paraId="34394E4C" w14:textId="77777777" w:rsidTr="00F93A6B">
        <w:tc>
          <w:tcPr>
            <w:tcW w:w="5225" w:type="dxa"/>
          </w:tcPr>
          <w:p w14:paraId="5CD86D3C" w14:textId="77777777" w:rsidR="005D31F0" w:rsidRPr="00915095" w:rsidRDefault="005D31F0" w:rsidP="00F93A6B">
            <w:pPr>
              <w:rPr>
                <w:rFonts w:ascii="Poppins" w:hAnsi="Poppins" w:cs="Poppins"/>
                <w:szCs w:val="20"/>
              </w:rPr>
            </w:pPr>
            <w:r w:rsidRPr="00915095">
              <w:rPr>
                <w:rFonts w:ascii="Poppins" w:hAnsi="Poppins" w:cs="Poppins"/>
                <w:szCs w:val="20"/>
              </w:rPr>
              <w:t>Date of observation:</w:t>
            </w:r>
          </w:p>
        </w:tc>
        <w:tc>
          <w:tcPr>
            <w:tcW w:w="5225" w:type="dxa"/>
          </w:tcPr>
          <w:p w14:paraId="75E38384" w14:textId="77777777" w:rsidR="005D31F0" w:rsidRPr="00915095" w:rsidRDefault="005D31F0" w:rsidP="00F93A6B">
            <w:pPr>
              <w:rPr>
                <w:rFonts w:ascii="Poppins" w:hAnsi="Poppins" w:cs="Poppins"/>
                <w:szCs w:val="20"/>
              </w:rPr>
            </w:pPr>
          </w:p>
        </w:tc>
      </w:tr>
      <w:tr w:rsidR="005D31F0" w:rsidRPr="00915095" w14:paraId="7215AD8A" w14:textId="77777777" w:rsidTr="00F93A6B">
        <w:tc>
          <w:tcPr>
            <w:tcW w:w="5225" w:type="dxa"/>
          </w:tcPr>
          <w:p w14:paraId="157D9074" w14:textId="77777777" w:rsidR="005D31F0" w:rsidRPr="00915095" w:rsidRDefault="005D31F0" w:rsidP="00F93A6B">
            <w:pPr>
              <w:rPr>
                <w:rFonts w:ascii="Poppins" w:hAnsi="Poppins" w:cs="Poppins"/>
                <w:szCs w:val="20"/>
              </w:rPr>
            </w:pPr>
            <w:r w:rsidRPr="00915095">
              <w:rPr>
                <w:rFonts w:ascii="Poppins" w:hAnsi="Poppins" w:cs="Poppins"/>
                <w:szCs w:val="20"/>
              </w:rPr>
              <w:t>Who observed me (name and TRB no):</w:t>
            </w:r>
          </w:p>
        </w:tc>
        <w:tc>
          <w:tcPr>
            <w:tcW w:w="5225" w:type="dxa"/>
          </w:tcPr>
          <w:p w14:paraId="0D1B79A0" w14:textId="77777777" w:rsidR="005D31F0" w:rsidRPr="00915095" w:rsidRDefault="005D31F0" w:rsidP="00F93A6B">
            <w:pPr>
              <w:rPr>
                <w:rFonts w:ascii="Poppins" w:hAnsi="Poppins" w:cs="Poppins"/>
                <w:szCs w:val="20"/>
              </w:rPr>
            </w:pPr>
          </w:p>
        </w:tc>
      </w:tr>
      <w:tr w:rsidR="005D31F0" w:rsidRPr="00915095" w14:paraId="18EB4DD4" w14:textId="77777777" w:rsidTr="00F93A6B">
        <w:tc>
          <w:tcPr>
            <w:tcW w:w="10450" w:type="dxa"/>
            <w:gridSpan w:val="2"/>
          </w:tcPr>
          <w:p w14:paraId="44AF6CBC" w14:textId="329E4E18" w:rsidR="005D31F0" w:rsidRPr="00915095" w:rsidRDefault="005D31F0" w:rsidP="00F93A6B">
            <w:pPr>
              <w:rPr>
                <w:rFonts w:ascii="Poppins" w:hAnsi="Poppins" w:cs="Poppins"/>
                <w:szCs w:val="20"/>
              </w:rPr>
            </w:pPr>
            <w:r w:rsidRPr="00915095">
              <w:rPr>
                <w:rFonts w:ascii="Poppins" w:hAnsi="Poppins" w:cs="Poppins"/>
                <w:szCs w:val="20"/>
              </w:rPr>
              <w:t>Summary of the feedback received and a reflection on what I have learned</w:t>
            </w:r>
            <w:r w:rsidR="00EC7726">
              <w:rPr>
                <w:rFonts w:ascii="Poppins" w:hAnsi="Poppins" w:cs="Poppins"/>
                <w:szCs w:val="20"/>
              </w:rPr>
              <w:t>.</w:t>
            </w:r>
          </w:p>
        </w:tc>
      </w:tr>
      <w:tr w:rsidR="005D31F0" w:rsidRPr="00915095" w14:paraId="47CABDEA" w14:textId="77777777" w:rsidTr="00F93A6B">
        <w:tc>
          <w:tcPr>
            <w:tcW w:w="10450" w:type="dxa"/>
            <w:gridSpan w:val="2"/>
          </w:tcPr>
          <w:p w14:paraId="0DC12A15" w14:textId="77777777" w:rsidR="005D31F0" w:rsidRPr="00915095" w:rsidRDefault="005D31F0" w:rsidP="00F93A6B">
            <w:pPr>
              <w:rPr>
                <w:rFonts w:ascii="Poppins" w:hAnsi="Poppins" w:cs="Poppins"/>
                <w:color w:val="7B7B7B" w:themeColor="accent3" w:themeShade="BF"/>
                <w:szCs w:val="20"/>
              </w:rPr>
            </w:pPr>
          </w:p>
          <w:p w14:paraId="0BEDA75E" w14:textId="77777777" w:rsidR="00E024CE" w:rsidRPr="00915095" w:rsidRDefault="00E024CE" w:rsidP="00F93A6B">
            <w:pPr>
              <w:rPr>
                <w:rFonts w:ascii="Poppins" w:hAnsi="Poppins" w:cs="Poppins"/>
                <w:szCs w:val="20"/>
              </w:rPr>
            </w:pPr>
          </w:p>
          <w:p w14:paraId="5981C552" w14:textId="77777777" w:rsidR="00E024CE" w:rsidRPr="00915095" w:rsidRDefault="00E024CE" w:rsidP="00F93A6B">
            <w:pPr>
              <w:rPr>
                <w:rFonts w:ascii="Poppins" w:hAnsi="Poppins" w:cs="Poppins"/>
                <w:szCs w:val="20"/>
              </w:rPr>
            </w:pPr>
          </w:p>
          <w:p w14:paraId="721F010D" w14:textId="77777777" w:rsidR="00E024CE" w:rsidRDefault="00E024CE" w:rsidP="00F93A6B">
            <w:pPr>
              <w:rPr>
                <w:rFonts w:ascii="Poppins" w:hAnsi="Poppins" w:cs="Poppins"/>
                <w:szCs w:val="20"/>
              </w:rPr>
            </w:pPr>
          </w:p>
          <w:p w14:paraId="041A5C5E" w14:textId="77777777" w:rsidR="0043441B" w:rsidRDefault="0043441B" w:rsidP="00F93A6B">
            <w:pPr>
              <w:rPr>
                <w:rFonts w:ascii="Poppins" w:hAnsi="Poppins" w:cs="Poppins"/>
                <w:szCs w:val="20"/>
              </w:rPr>
            </w:pPr>
          </w:p>
          <w:p w14:paraId="5064D84C" w14:textId="77777777" w:rsidR="0043441B" w:rsidRPr="00915095" w:rsidRDefault="0043441B" w:rsidP="00F93A6B">
            <w:pPr>
              <w:rPr>
                <w:rFonts w:ascii="Poppins" w:hAnsi="Poppins" w:cs="Poppins"/>
                <w:szCs w:val="20"/>
              </w:rPr>
            </w:pPr>
          </w:p>
        </w:tc>
      </w:tr>
    </w:tbl>
    <w:p w14:paraId="47E49FD6" w14:textId="77777777" w:rsidR="005D31F0" w:rsidRPr="00915095" w:rsidRDefault="005D31F0" w:rsidP="005D31F0">
      <w:pPr>
        <w:rPr>
          <w:rFonts w:ascii="Poppins" w:hAnsi="Poppins" w:cs="Poppins"/>
          <w:b/>
          <w:bCs/>
          <w:sz w:val="20"/>
          <w:szCs w:val="20"/>
        </w:rPr>
      </w:pPr>
      <w:r w:rsidRPr="00915095">
        <w:rPr>
          <w:rFonts w:ascii="Poppins" w:hAnsi="Poppins" w:cs="Poppins"/>
          <w:b/>
          <w:bCs/>
          <w:sz w:val="20"/>
          <w:szCs w:val="20"/>
        </w:rPr>
        <w:br/>
        <w:t>Visit 3</w:t>
      </w:r>
    </w:p>
    <w:tbl>
      <w:tblPr>
        <w:tblStyle w:val="TableGrid"/>
        <w:tblW w:w="0" w:type="auto"/>
        <w:tblLook w:val="04A0" w:firstRow="1" w:lastRow="0" w:firstColumn="1" w:lastColumn="0" w:noHBand="0" w:noVBand="1"/>
      </w:tblPr>
      <w:tblGrid>
        <w:gridCol w:w="5225"/>
        <w:gridCol w:w="5225"/>
      </w:tblGrid>
      <w:tr w:rsidR="005D31F0" w:rsidRPr="00915095" w14:paraId="68B2C747" w14:textId="77777777" w:rsidTr="00F93A6B">
        <w:tc>
          <w:tcPr>
            <w:tcW w:w="5225" w:type="dxa"/>
          </w:tcPr>
          <w:p w14:paraId="28D4A8D0" w14:textId="77777777" w:rsidR="005D31F0" w:rsidRPr="00915095" w:rsidRDefault="005D31F0" w:rsidP="00F93A6B">
            <w:pPr>
              <w:rPr>
                <w:rFonts w:ascii="Poppins" w:hAnsi="Poppins" w:cs="Poppins"/>
                <w:szCs w:val="20"/>
              </w:rPr>
            </w:pPr>
            <w:r w:rsidRPr="00915095">
              <w:rPr>
                <w:rFonts w:ascii="Poppins" w:hAnsi="Poppins" w:cs="Poppins"/>
                <w:szCs w:val="20"/>
              </w:rPr>
              <w:t>Date of observation:</w:t>
            </w:r>
          </w:p>
        </w:tc>
        <w:tc>
          <w:tcPr>
            <w:tcW w:w="5225" w:type="dxa"/>
          </w:tcPr>
          <w:p w14:paraId="015D05C3" w14:textId="77777777" w:rsidR="005D31F0" w:rsidRPr="00915095" w:rsidRDefault="005D31F0" w:rsidP="00F93A6B">
            <w:pPr>
              <w:rPr>
                <w:rFonts w:ascii="Poppins" w:hAnsi="Poppins" w:cs="Poppins"/>
                <w:szCs w:val="20"/>
              </w:rPr>
            </w:pPr>
          </w:p>
        </w:tc>
      </w:tr>
      <w:tr w:rsidR="005D31F0" w:rsidRPr="00915095" w14:paraId="13B2AD5E" w14:textId="77777777" w:rsidTr="00F93A6B">
        <w:tc>
          <w:tcPr>
            <w:tcW w:w="5225" w:type="dxa"/>
          </w:tcPr>
          <w:p w14:paraId="2D93ECE6" w14:textId="77777777" w:rsidR="005D31F0" w:rsidRPr="00915095" w:rsidRDefault="005D31F0" w:rsidP="00F93A6B">
            <w:pPr>
              <w:rPr>
                <w:rFonts w:ascii="Poppins" w:hAnsi="Poppins" w:cs="Poppins"/>
                <w:szCs w:val="20"/>
              </w:rPr>
            </w:pPr>
            <w:r w:rsidRPr="00915095">
              <w:rPr>
                <w:rFonts w:ascii="Poppins" w:hAnsi="Poppins" w:cs="Poppins"/>
                <w:szCs w:val="20"/>
              </w:rPr>
              <w:t>Who observed me (name and TRB no):</w:t>
            </w:r>
          </w:p>
        </w:tc>
        <w:tc>
          <w:tcPr>
            <w:tcW w:w="5225" w:type="dxa"/>
          </w:tcPr>
          <w:p w14:paraId="1EF40D65" w14:textId="77777777" w:rsidR="005D31F0" w:rsidRPr="00915095" w:rsidRDefault="005D31F0" w:rsidP="00F93A6B">
            <w:pPr>
              <w:rPr>
                <w:rFonts w:ascii="Poppins" w:hAnsi="Poppins" w:cs="Poppins"/>
                <w:szCs w:val="20"/>
              </w:rPr>
            </w:pPr>
          </w:p>
        </w:tc>
      </w:tr>
      <w:tr w:rsidR="005D31F0" w:rsidRPr="00915095" w14:paraId="61A76692" w14:textId="77777777" w:rsidTr="00F93A6B">
        <w:tc>
          <w:tcPr>
            <w:tcW w:w="10450" w:type="dxa"/>
            <w:gridSpan w:val="2"/>
          </w:tcPr>
          <w:p w14:paraId="48B1A22D" w14:textId="2D2BB2B0" w:rsidR="005D31F0" w:rsidRPr="00915095" w:rsidRDefault="005D31F0" w:rsidP="00F93A6B">
            <w:pPr>
              <w:rPr>
                <w:rFonts w:ascii="Poppins" w:hAnsi="Poppins" w:cs="Poppins"/>
                <w:szCs w:val="20"/>
              </w:rPr>
            </w:pPr>
            <w:r w:rsidRPr="00915095">
              <w:rPr>
                <w:rFonts w:ascii="Poppins" w:hAnsi="Poppins" w:cs="Poppins"/>
                <w:szCs w:val="20"/>
              </w:rPr>
              <w:t>Summary of the feedback received and a reflection on what I have learned</w:t>
            </w:r>
            <w:r w:rsidR="00EC7726">
              <w:rPr>
                <w:rFonts w:ascii="Poppins" w:hAnsi="Poppins" w:cs="Poppins"/>
                <w:szCs w:val="20"/>
              </w:rPr>
              <w:t>.</w:t>
            </w:r>
            <w:r w:rsidRPr="00915095">
              <w:rPr>
                <w:rFonts w:ascii="Poppins" w:hAnsi="Poppins" w:cs="Poppins"/>
                <w:szCs w:val="20"/>
              </w:rPr>
              <w:t xml:space="preserve"> </w:t>
            </w:r>
          </w:p>
        </w:tc>
      </w:tr>
      <w:tr w:rsidR="005D31F0" w:rsidRPr="00915095" w14:paraId="6E036742" w14:textId="77777777" w:rsidTr="00F93A6B">
        <w:tc>
          <w:tcPr>
            <w:tcW w:w="10450" w:type="dxa"/>
            <w:gridSpan w:val="2"/>
          </w:tcPr>
          <w:p w14:paraId="393A988D" w14:textId="77777777" w:rsidR="005D31F0" w:rsidRPr="00915095" w:rsidRDefault="005D31F0" w:rsidP="00E024CE">
            <w:pPr>
              <w:rPr>
                <w:rFonts w:ascii="Poppins" w:hAnsi="Poppins" w:cs="Poppins"/>
                <w:szCs w:val="20"/>
              </w:rPr>
            </w:pPr>
          </w:p>
          <w:p w14:paraId="1BAED54E" w14:textId="77777777" w:rsidR="00E024CE" w:rsidRPr="00915095" w:rsidRDefault="00E024CE" w:rsidP="00E024CE">
            <w:pPr>
              <w:rPr>
                <w:rFonts w:ascii="Poppins" w:hAnsi="Poppins" w:cs="Poppins"/>
                <w:szCs w:val="20"/>
              </w:rPr>
            </w:pPr>
          </w:p>
          <w:p w14:paraId="4E53F94F" w14:textId="77777777" w:rsidR="00E024CE" w:rsidRPr="00915095" w:rsidRDefault="00E024CE" w:rsidP="00E024CE">
            <w:pPr>
              <w:rPr>
                <w:rFonts w:ascii="Poppins" w:hAnsi="Poppins" w:cs="Poppins"/>
                <w:szCs w:val="20"/>
              </w:rPr>
            </w:pPr>
          </w:p>
          <w:p w14:paraId="65A1BD34" w14:textId="77777777" w:rsidR="00E024CE" w:rsidRDefault="00E024CE" w:rsidP="00E024CE">
            <w:pPr>
              <w:rPr>
                <w:rFonts w:ascii="Poppins" w:hAnsi="Poppins" w:cs="Poppins"/>
                <w:szCs w:val="20"/>
              </w:rPr>
            </w:pPr>
          </w:p>
          <w:p w14:paraId="7EC88781" w14:textId="77777777" w:rsidR="0043441B" w:rsidRPr="00915095" w:rsidRDefault="0043441B" w:rsidP="00E024CE">
            <w:pPr>
              <w:rPr>
                <w:rFonts w:ascii="Poppins" w:hAnsi="Poppins" w:cs="Poppins"/>
                <w:szCs w:val="20"/>
              </w:rPr>
            </w:pPr>
          </w:p>
        </w:tc>
      </w:tr>
    </w:tbl>
    <w:p w14:paraId="139D3183" w14:textId="77777777" w:rsidR="005D31F0" w:rsidRPr="00915095" w:rsidRDefault="005D31F0" w:rsidP="005D31F0">
      <w:pPr>
        <w:rPr>
          <w:rFonts w:ascii="Poppins" w:hAnsi="Poppins" w:cs="Poppins"/>
          <w:sz w:val="20"/>
          <w:szCs w:val="20"/>
        </w:rPr>
      </w:pPr>
    </w:p>
    <w:p w14:paraId="10811CAD" w14:textId="2592D8ED" w:rsidR="005D31F0" w:rsidRPr="00915095" w:rsidRDefault="005D31F0" w:rsidP="005D31F0">
      <w:pPr>
        <w:pStyle w:val="TRBSubHeading"/>
        <w:rPr>
          <w:rFonts w:ascii="Poppins" w:hAnsi="Poppins" w:cs="Poppins"/>
          <w:sz w:val="20"/>
          <w:szCs w:val="20"/>
        </w:rPr>
      </w:pPr>
      <w:r w:rsidRPr="00915095">
        <w:rPr>
          <w:rFonts w:ascii="Poppins" w:hAnsi="Poppins" w:cs="Poppins"/>
          <w:sz w:val="20"/>
          <w:szCs w:val="20"/>
        </w:rPr>
        <w:t>4b</w:t>
      </w:r>
      <w:r w:rsidR="005B7E0A">
        <w:rPr>
          <w:rFonts w:ascii="Poppins" w:hAnsi="Poppins" w:cs="Poppins"/>
          <w:sz w:val="20"/>
          <w:szCs w:val="20"/>
        </w:rPr>
        <w:t>.</w:t>
      </w:r>
      <w:r w:rsidRPr="00915095">
        <w:rPr>
          <w:rFonts w:ascii="Poppins" w:hAnsi="Poppins" w:cs="Poppins"/>
          <w:sz w:val="20"/>
          <w:szCs w:val="20"/>
        </w:rPr>
        <w:t xml:space="preserve"> Gathering other evidence</w:t>
      </w:r>
    </w:p>
    <w:p w14:paraId="15B8298F" w14:textId="72E15578" w:rsidR="005D31F0" w:rsidRPr="00915095" w:rsidRDefault="00F5512E" w:rsidP="005D31F0">
      <w:pPr>
        <w:rPr>
          <w:rFonts w:ascii="Poppins" w:hAnsi="Poppins" w:cs="Poppins"/>
          <w:sz w:val="20"/>
          <w:szCs w:val="20"/>
        </w:rPr>
      </w:pPr>
      <w:r>
        <w:rPr>
          <w:rFonts w:ascii="Poppins" w:hAnsi="Poppins" w:cs="Poppins"/>
          <w:sz w:val="20"/>
          <w:szCs w:val="20"/>
        </w:rPr>
        <w:t>The Inquiry should enable you to demonstrate proficiency across most of the seven standards. If you are uncertain after looking at your Evidence Map, then you can add more evidence (up to 10 items maximum) if required. Each item of evidence can be listed in Section 6 of this Inquiry Plan. T</w:t>
      </w:r>
      <w:r w:rsidR="005D31F0" w:rsidRPr="00915095">
        <w:rPr>
          <w:rFonts w:ascii="Poppins" w:hAnsi="Poppins" w:cs="Poppins"/>
          <w:sz w:val="20"/>
          <w:szCs w:val="20"/>
        </w:rPr>
        <w:t xml:space="preserve">his may include evidence from previous teaching experience as a provisionally registered teacher with your current group or a different group of learners. Your mentor / experienced colleague may have witnessed actions or practices you used that could </w:t>
      </w:r>
      <w:r w:rsidR="00EC7726">
        <w:rPr>
          <w:rFonts w:ascii="Poppins" w:hAnsi="Poppins" w:cs="Poppins"/>
          <w:sz w:val="20"/>
          <w:szCs w:val="20"/>
        </w:rPr>
        <w:t>demonstrate proficiency</w:t>
      </w:r>
      <w:r>
        <w:rPr>
          <w:rFonts w:ascii="Poppins" w:hAnsi="Poppins" w:cs="Poppins"/>
          <w:sz w:val="20"/>
          <w:szCs w:val="20"/>
        </w:rPr>
        <w:t xml:space="preserve">. </w:t>
      </w:r>
      <w:r w:rsidR="005D31F0" w:rsidRPr="00915095">
        <w:rPr>
          <w:rFonts w:ascii="Poppins" w:hAnsi="Poppins" w:cs="Poppins"/>
          <w:sz w:val="20"/>
          <w:szCs w:val="20"/>
        </w:rPr>
        <w:t xml:space="preserve"> </w:t>
      </w:r>
    </w:p>
    <w:p w14:paraId="3EEDA88B" w14:textId="77777777" w:rsidR="005D31F0" w:rsidRDefault="005D31F0" w:rsidP="005D31F0">
      <w:pPr>
        <w:rPr>
          <w:rFonts w:ascii="Poppins" w:hAnsi="Poppins" w:cs="Poppins"/>
          <w:sz w:val="20"/>
          <w:szCs w:val="20"/>
        </w:rPr>
      </w:pPr>
    </w:p>
    <w:p w14:paraId="783FED8C" w14:textId="77777777" w:rsidR="00F5512E" w:rsidRDefault="00F5512E" w:rsidP="005D31F0">
      <w:pPr>
        <w:rPr>
          <w:rFonts w:ascii="Poppins" w:hAnsi="Poppins" w:cs="Poppins"/>
          <w:sz w:val="20"/>
          <w:szCs w:val="20"/>
        </w:rPr>
      </w:pPr>
    </w:p>
    <w:p w14:paraId="2F6BBBFB" w14:textId="77777777" w:rsidR="00F5512E" w:rsidRDefault="00F5512E" w:rsidP="005D31F0"/>
    <w:p w14:paraId="2ABCAD75" w14:textId="00317B49" w:rsidR="005D31F0" w:rsidRPr="00915095" w:rsidRDefault="00915095" w:rsidP="005D31F0">
      <w:pPr>
        <w:pStyle w:val="ListParagraph"/>
        <w:numPr>
          <w:ilvl w:val="0"/>
          <w:numId w:val="2"/>
        </w:numPr>
        <w:rPr>
          <w:rStyle w:val="TRBHeading2Orange"/>
          <w:rFonts w:ascii="Poppins" w:hAnsi="Poppins" w:cs="Poppins"/>
        </w:rPr>
      </w:pPr>
      <w:r>
        <w:rPr>
          <w:rStyle w:val="TRBHeading2Orange"/>
          <w:rFonts w:ascii="Poppins" w:hAnsi="Poppins" w:cs="Poppins"/>
        </w:rPr>
        <w:t xml:space="preserve"> </w:t>
      </w:r>
      <w:r w:rsidR="005D31F0" w:rsidRPr="00915095">
        <w:rPr>
          <w:rStyle w:val="TRBHeading2Orange"/>
          <w:rFonts w:ascii="Poppins" w:hAnsi="Poppins" w:cs="Poppins"/>
        </w:rPr>
        <w:t>Evaluate effectiveness of practice</w:t>
      </w:r>
    </w:p>
    <w:p w14:paraId="235739D9" w14:textId="77777777" w:rsidR="005D31F0" w:rsidRPr="00915095" w:rsidRDefault="005D31F0" w:rsidP="005D31F0">
      <w:pPr>
        <w:rPr>
          <w:rFonts w:ascii="Poppins" w:hAnsi="Poppins" w:cs="Poppins"/>
        </w:rPr>
      </w:pPr>
    </w:p>
    <w:p w14:paraId="6452F33A" w14:textId="21545C48" w:rsidR="005D31F0" w:rsidRPr="00915095" w:rsidRDefault="005D31F0" w:rsidP="005D31F0">
      <w:pPr>
        <w:rPr>
          <w:rFonts w:ascii="Poppins" w:hAnsi="Poppins" w:cs="Poppins"/>
          <w:sz w:val="20"/>
          <w:szCs w:val="20"/>
        </w:rPr>
      </w:pPr>
      <w:r w:rsidRPr="00915095">
        <w:rPr>
          <w:rFonts w:ascii="Poppins" w:hAnsi="Poppins" w:cs="Poppins"/>
          <w:sz w:val="20"/>
          <w:szCs w:val="20"/>
        </w:rPr>
        <w:t>Use these questions to guide you in reflecting on your Inquiry</w:t>
      </w:r>
      <w:r w:rsidR="00864559">
        <w:rPr>
          <w:rFonts w:ascii="Poppins" w:hAnsi="Poppins" w:cs="Poppins"/>
          <w:sz w:val="20"/>
          <w:szCs w:val="20"/>
        </w:rPr>
        <w:t xml:space="preserve">: </w:t>
      </w:r>
      <w:r w:rsidRPr="00915095">
        <w:rPr>
          <w:rFonts w:ascii="Poppins" w:hAnsi="Poppins" w:cs="Poppins"/>
          <w:sz w:val="20"/>
          <w:szCs w:val="20"/>
        </w:rPr>
        <w:t xml:space="preserve"> </w:t>
      </w:r>
    </w:p>
    <w:p w14:paraId="5D49D727" w14:textId="77777777" w:rsidR="005D31F0" w:rsidRPr="00915095" w:rsidRDefault="005D31F0" w:rsidP="005D31F0">
      <w:pPr>
        <w:rPr>
          <w:rFonts w:ascii="Poppins" w:hAnsi="Poppins" w:cs="Poppins"/>
          <w:sz w:val="20"/>
          <w:szCs w:val="20"/>
        </w:rPr>
      </w:pPr>
    </w:p>
    <w:p w14:paraId="753EBE6B" w14:textId="767C7F02" w:rsidR="00221C08" w:rsidRPr="00915095" w:rsidRDefault="005D31F0" w:rsidP="00221C08">
      <w:pPr>
        <w:pStyle w:val="Bulletlevel1"/>
        <w:rPr>
          <w:rFonts w:cs="Poppins"/>
          <w:sz w:val="20"/>
          <w:szCs w:val="20"/>
        </w:rPr>
      </w:pPr>
      <w:r w:rsidRPr="00915095">
        <w:rPr>
          <w:rFonts w:cs="Poppins"/>
          <w:sz w:val="20"/>
          <w:szCs w:val="20"/>
        </w:rPr>
        <w:t xml:space="preserve"> </w:t>
      </w:r>
      <w:r w:rsidR="00221C08" w:rsidRPr="00915095">
        <w:rPr>
          <w:rFonts w:cs="Poppins"/>
          <w:sz w:val="20"/>
          <w:szCs w:val="20"/>
        </w:rPr>
        <w:t>Key findings and learnings.</w:t>
      </w:r>
    </w:p>
    <w:p w14:paraId="031C0BEE" w14:textId="77777777" w:rsidR="00221C08" w:rsidRPr="00915095" w:rsidRDefault="00221C08" w:rsidP="00221C08">
      <w:pPr>
        <w:pStyle w:val="Bulletlevel1"/>
        <w:rPr>
          <w:rFonts w:cs="Poppins"/>
          <w:sz w:val="20"/>
          <w:szCs w:val="20"/>
        </w:rPr>
      </w:pPr>
      <w:r w:rsidRPr="00915095">
        <w:rPr>
          <w:rFonts w:cs="Poppins"/>
          <w:sz w:val="20"/>
          <w:szCs w:val="20"/>
        </w:rPr>
        <w:t>What effect did my inquiry have on my teaching practice? (How do I know?)</w:t>
      </w:r>
    </w:p>
    <w:p w14:paraId="66026314" w14:textId="77777777" w:rsidR="00221C08" w:rsidRPr="00915095" w:rsidRDefault="00221C08" w:rsidP="00221C08">
      <w:pPr>
        <w:pStyle w:val="Bulletlevel1"/>
        <w:rPr>
          <w:rFonts w:cs="Poppins"/>
          <w:sz w:val="20"/>
          <w:szCs w:val="20"/>
        </w:rPr>
      </w:pPr>
      <w:r w:rsidRPr="00915095">
        <w:rPr>
          <w:rFonts w:cs="Poppins"/>
          <w:sz w:val="20"/>
          <w:szCs w:val="20"/>
        </w:rPr>
        <w:t>What impact did my teaching have on student outcomes? (How do I know?)</w:t>
      </w:r>
    </w:p>
    <w:p w14:paraId="049FEA43" w14:textId="77777777" w:rsidR="00221C08" w:rsidRPr="00915095" w:rsidRDefault="00221C08" w:rsidP="00221C08">
      <w:pPr>
        <w:pStyle w:val="Bulletlevel1"/>
        <w:rPr>
          <w:rFonts w:cs="Poppins"/>
          <w:sz w:val="20"/>
          <w:szCs w:val="20"/>
        </w:rPr>
      </w:pPr>
      <w:r w:rsidRPr="00915095">
        <w:rPr>
          <w:rFonts w:cs="Poppins"/>
          <w:sz w:val="20"/>
          <w:szCs w:val="20"/>
        </w:rPr>
        <w:t>How will I develop my learning and teaching practice further?</w:t>
      </w:r>
    </w:p>
    <w:p w14:paraId="05EAB75A" w14:textId="77777777" w:rsidR="00221C08" w:rsidRPr="00915095" w:rsidRDefault="00221C08" w:rsidP="00221C08">
      <w:pPr>
        <w:pStyle w:val="Bulletlevel1"/>
        <w:spacing w:after="160"/>
        <w:rPr>
          <w:rFonts w:cs="Poppins"/>
          <w:sz w:val="20"/>
          <w:szCs w:val="20"/>
        </w:rPr>
      </w:pPr>
      <w:r w:rsidRPr="00915095">
        <w:rPr>
          <w:rFonts w:cs="Poppins"/>
          <w:sz w:val="20"/>
          <w:szCs w:val="20"/>
        </w:rPr>
        <w:t>Can I share my learning with others?</w:t>
      </w:r>
    </w:p>
    <w:p w14:paraId="1B2F6C82" w14:textId="1888B537" w:rsidR="005D31F0" w:rsidRDefault="005D31F0" w:rsidP="00221C08"/>
    <w:tbl>
      <w:tblPr>
        <w:tblStyle w:val="TableGrid"/>
        <w:tblW w:w="0" w:type="auto"/>
        <w:tblLook w:val="04A0" w:firstRow="1" w:lastRow="0" w:firstColumn="1" w:lastColumn="0" w:noHBand="0" w:noVBand="1"/>
      </w:tblPr>
      <w:tblGrid>
        <w:gridCol w:w="10450"/>
      </w:tblGrid>
      <w:tr w:rsidR="005D31F0" w14:paraId="27367216" w14:textId="77777777" w:rsidTr="00F93A6B">
        <w:tc>
          <w:tcPr>
            <w:tcW w:w="10450" w:type="dxa"/>
          </w:tcPr>
          <w:p w14:paraId="2630EB41" w14:textId="77777777" w:rsidR="005D31F0" w:rsidRDefault="005D31F0" w:rsidP="00F93A6B">
            <w:pPr>
              <w:rPr>
                <w:color w:val="7B7B7B" w:themeColor="accent3" w:themeShade="BF"/>
              </w:rPr>
            </w:pPr>
          </w:p>
          <w:p w14:paraId="5AA19D20" w14:textId="77777777" w:rsidR="00BB5820" w:rsidRDefault="00BB5820" w:rsidP="00F93A6B">
            <w:pPr>
              <w:rPr>
                <w:color w:val="7B7B7B" w:themeColor="accent3" w:themeShade="BF"/>
              </w:rPr>
            </w:pPr>
          </w:p>
          <w:p w14:paraId="2CBBB26E" w14:textId="77777777" w:rsidR="00BB5820" w:rsidRDefault="00BB5820" w:rsidP="00F93A6B">
            <w:pPr>
              <w:rPr>
                <w:color w:val="7B7B7B" w:themeColor="accent3" w:themeShade="BF"/>
              </w:rPr>
            </w:pPr>
          </w:p>
          <w:p w14:paraId="4B20FC59" w14:textId="77777777" w:rsidR="00BB5820" w:rsidRDefault="00BB5820" w:rsidP="00F93A6B">
            <w:pPr>
              <w:rPr>
                <w:color w:val="7B7B7B" w:themeColor="accent3" w:themeShade="BF"/>
              </w:rPr>
            </w:pPr>
          </w:p>
          <w:p w14:paraId="32CB0898" w14:textId="77777777" w:rsidR="00BB5820" w:rsidRDefault="00BB5820" w:rsidP="00F93A6B">
            <w:pPr>
              <w:rPr>
                <w:color w:val="7B7B7B" w:themeColor="accent3" w:themeShade="BF"/>
              </w:rPr>
            </w:pPr>
          </w:p>
          <w:p w14:paraId="0003ECF1" w14:textId="77777777" w:rsidR="00BB5820" w:rsidRDefault="00BB5820" w:rsidP="00F93A6B">
            <w:pPr>
              <w:rPr>
                <w:color w:val="7B7B7B" w:themeColor="accent3" w:themeShade="BF"/>
              </w:rPr>
            </w:pPr>
          </w:p>
          <w:p w14:paraId="3933DF4B" w14:textId="77777777" w:rsidR="00BB5820" w:rsidRDefault="00BB5820" w:rsidP="00F93A6B">
            <w:pPr>
              <w:rPr>
                <w:color w:val="7B7B7B" w:themeColor="accent3" w:themeShade="BF"/>
              </w:rPr>
            </w:pPr>
          </w:p>
          <w:p w14:paraId="1993C26E" w14:textId="77777777" w:rsidR="00BB5820" w:rsidRDefault="00BB5820" w:rsidP="00F93A6B">
            <w:pPr>
              <w:rPr>
                <w:color w:val="7B7B7B" w:themeColor="accent3" w:themeShade="BF"/>
              </w:rPr>
            </w:pPr>
          </w:p>
          <w:p w14:paraId="327C0489" w14:textId="77777777" w:rsidR="00BB5820" w:rsidRDefault="00BB5820" w:rsidP="00F93A6B">
            <w:pPr>
              <w:rPr>
                <w:color w:val="7B7B7B" w:themeColor="accent3" w:themeShade="BF"/>
              </w:rPr>
            </w:pPr>
          </w:p>
          <w:p w14:paraId="14E182AE" w14:textId="77777777" w:rsidR="00BB5820" w:rsidRDefault="00BB5820" w:rsidP="00F93A6B">
            <w:pPr>
              <w:rPr>
                <w:color w:val="7B7B7B" w:themeColor="accent3" w:themeShade="BF"/>
              </w:rPr>
            </w:pPr>
          </w:p>
          <w:p w14:paraId="1B6A9D70" w14:textId="77777777" w:rsidR="00BB5820" w:rsidRDefault="00BB5820" w:rsidP="00F93A6B"/>
          <w:p w14:paraId="3DBDD87C" w14:textId="77777777" w:rsidR="005D31F0" w:rsidRDefault="005D31F0" w:rsidP="00F93A6B"/>
          <w:p w14:paraId="3726D32E" w14:textId="77777777" w:rsidR="005D31F0" w:rsidRDefault="005D31F0" w:rsidP="00F93A6B"/>
          <w:p w14:paraId="67806626" w14:textId="77777777" w:rsidR="005D31F0" w:rsidRDefault="005D31F0" w:rsidP="00F93A6B"/>
          <w:p w14:paraId="43DBA2DC" w14:textId="77777777" w:rsidR="005D31F0" w:rsidRDefault="005D31F0" w:rsidP="00F93A6B"/>
          <w:p w14:paraId="5C03B0B4" w14:textId="77777777" w:rsidR="005D31F0" w:rsidRDefault="005D31F0" w:rsidP="00F93A6B"/>
          <w:p w14:paraId="149EE0FB" w14:textId="77777777" w:rsidR="005D31F0" w:rsidRDefault="005D31F0" w:rsidP="00F93A6B"/>
          <w:p w14:paraId="2E29ACC4" w14:textId="77777777" w:rsidR="005D31F0" w:rsidRDefault="005D31F0" w:rsidP="00F93A6B"/>
          <w:p w14:paraId="0FD59BCB" w14:textId="77777777" w:rsidR="005D31F0" w:rsidRDefault="005D31F0" w:rsidP="00F93A6B"/>
          <w:p w14:paraId="10C68441" w14:textId="77777777" w:rsidR="005D31F0" w:rsidRDefault="005D31F0" w:rsidP="00F93A6B"/>
          <w:p w14:paraId="2ACC6C5C" w14:textId="77777777" w:rsidR="005D31F0" w:rsidRDefault="005D31F0" w:rsidP="00F93A6B"/>
          <w:p w14:paraId="7F65C87B" w14:textId="77777777" w:rsidR="005D31F0" w:rsidRDefault="005D31F0" w:rsidP="00F93A6B"/>
          <w:p w14:paraId="7EC90653" w14:textId="77777777" w:rsidR="005D31F0" w:rsidRDefault="005D31F0" w:rsidP="00F93A6B"/>
          <w:p w14:paraId="010490DF" w14:textId="77777777" w:rsidR="005D31F0" w:rsidRDefault="005D31F0" w:rsidP="00F93A6B"/>
        </w:tc>
      </w:tr>
    </w:tbl>
    <w:p w14:paraId="6EC37CDF" w14:textId="77777777" w:rsidR="005D31F0" w:rsidRDefault="005D31F0" w:rsidP="005D31F0"/>
    <w:p w14:paraId="5C9A7C45" w14:textId="77777777" w:rsidR="005D31F0" w:rsidRDefault="005D31F0" w:rsidP="005D31F0">
      <w:r>
        <w:br w:type="page"/>
      </w:r>
    </w:p>
    <w:p w14:paraId="11C8E02C" w14:textId="1E09FCBC" w:rsidR="00CC613F" w:rsidRPr="00915095" w:rsidRDefault="00915095" w:rsidP="00915095">
      <w:pPr>
        <w:pStyle w:val="ListParagraph"/>
        <w:numPr>
          <w:ilvl w:val="0"/>
          <w:numId w:val="2"/>
        </w:numPr>
        <w:rPr>
          <w:rStyle w:val="TRBHeading2Orange"/>
          <w:rFonts w:ascii="Poppins" w:hAnsi="Poppins" w:cs="Poppins"/>
        </w:rPr>
      </w:pPr>
      <w:r>
        <w:rPr>
          <w:rStyle w:val="TRBHeading2Orange"/>
          <w:rFonts w:ascii="Poppins" w:hAnsi="Poppins" w:cs="Poppins"/>
        </w:rPr>
        <w:lastRenderedPageBreak/>
        <w:t xml:space="preserve"> </w:t>
      </w:r>
      <w:r w:rsidR="0060679A" w:rsidRPr="00915095">
        <w:rPr>
          <w:rStyle w:val="TRBHeading2Orange"/>
          <w:rFonts w:ascii="Poppins" w:hAnsi="Poppins" w:cs="Poppins"/>
        </w:rPr>
        <w:t>SUPPORTING EVIDENCE</w:t>
      </w:r>
    </w:p>
    <w:p w14:paraId="624CB965" w14:textId="77777777" w:rsidR="00CC613F" w:rsidRPr="00915095" w:rsidRDefault="00CC613F" w:rsidP="00CC613F">
      <w:pPr>
        <w:rPr>
          <w:rFonts w:ascii="Poppins" w:hAnsi="Poppins" w:cs="Poppins"/>
          <w:sz w:val="20"/>
          <w:szCs w:val="20"/>
        </w:rPr>
      </w:pPr>
      <w:r w:rsidRPr="00915095">
        <w:rPr>
          <w:rFonts w:ascii="Poppins" w:hAnsi="Poppins" w:cs="Poppins"/>
          <w:sz w:val="20"/>
          <w:szCs w:val="20"/>
        </w:rPr>
        <w:t xml:space="preserve">The supporting evidence will be provided to your Workplace Panel. </w:t>
      </w:r>
    </w:p>
    <w:p w14:paraId="3471477C" w14:textId="77777777" w:rsidR="00CC613F" w:rsidRPr="00915095" w:rsidRDefault="00CC613F" w:rsidP="00CC613F">
      <w:pPr>
        <w:rPr>
          <w:rFonts w:ascii="Poppins" w:hAnsi="Poppins" w:cs="Poppins"/>
          <w:sz w:val="20"/>
          <w:szCs w:val="20"/>
        </w:rPr>
      </w:pPr>
    </w:p>
    <w:p w14:paraId="78D03A2F" w14:textId="77777777" w:rsidR="00CC613F" w:rsidRPr="00915095" w:rsidRDefault="00CC613F" w:rsidP="00CC613F">
      <w:pPr>
        <w:rPr>
          <w:rFonts w:ascii="Poppins" w:hAnsi="Poppins" w:cs="Poppins"/>
          <w:sz w:val="20"/>
          <w:szCs w:val="20"/>
        </w:rPr>
      </w:pPr>
      <w:r w:rsidRPr="00915095">
        <w:rPr>
          <w:rFonts w:ascii="Poppins" w:hAnsi="Poppins" w:cs="Poppins"/>
          <w:sz w:val="20"/>
          <w:szCs w:val="20"/>
        </w:rPr>
        <w:t>This should be authentic evidence that was gathered during the Inquiry and may include:</w:t>
      </w:r>
    </w:p>
    <w:p w14:paraId="7BFB1C7B" w14:textId="77777777" w:rsidR="00317BAB" w:rsidRPr="00915095" w:rsidRDefault="00317BAB" w:rsidP="00CC613F">
      <w:pPr>
        <w:rPr>
          <w:rFonts w:ascii="Poppins" w:hAnsi="Poppins" w:cs="Poppins"/>
          <w:sz w:val="20"/>
          <w:szCs w:val="20"/>
        </w:rPr>
        <w:sectPr w:rsidR="00317BAB" w:rsidRPr="00915095" w:rsidSect="00A84084">
          <w:pgSz w:w="11906" w:h="16838"/>
          <w:pgMar w:top="1273" w:right="720" w:bottom="720" w:left="720" w:header="1272" w:footer="708" w:gutter="0"/>
          <w:pgNumType w:start="1"/>
          <w:cols w:space="708"/>
          <w:docGrid w:linePitch="360"/>
        </w:sectPr>
      </w:pPr>
    </w:p>
    <w:p w14:paraId="1A07AD72" w14:textId="77777777" w:rsidR="00BE268B" w:rsidRPr="00915095" w:rsidRDefault="00BE268B" w:rsidP="00CC613F">
      <w:pPr>
        <w:rPr>
          <w:rFonts w:ascii="Poppins" w:hAnsi="Poppins" w:cs="Poppins"/>
          <w:sz w:val="20"/>
          <w:szCs w:val="20"/>
        </w:rPr>
      </w:pPr>
    </w:p>
    <w:p w14:paraId="148087F3" w14:textId="06AB7699" w:rsidR="00C6193C" w:rsidRPr="00915095" w:rsidRDefault="00E4568C" w:rsidP="00317BAB">
      <w:pPr>
        <w:pStyle w:val="ListParagraph"/>
        <w:numPr>
          <w:ilvl w:val="0"/>
          <w:numId w:val="7"/>
        </w:numPr>
        <w:rPr>
          <w:rFonts w:ascii="Poppins" w:hAnsi="Poppins" w:cs="Poppins"/>
          <w:szCs w:val="20"/>
        </w:rPr>
      </w:pPr>
      <w:r w:rsidRPr="00915095">
        <w:rPr>
          <w:rFonts w:ascii="Poppins" w:hAnsi="Poppins" w:cs="Poppins"/>
          <w:szCs w:val="20"/>
        </w:rPr>
        <w:t xml:space="preserve">Observation templates </w:t>
      </w:r>
    </w:p>
    <w:p w14:paraId="695D599F" w14:textId="4E791A81" w:rsidR="00E4568C" w:rsidRPr="00915095" w:rsidRDefault="00E4568C" w:rsidP="00317BAB">
      <w:pPr>
        <w:pStyle w:val="ListParagraph"/>
        <w:numPr>
          <w:ilvl w:val="0"/>
          <w:numId w:val="7"/>
        </w:numPr>
        <w:rPr>
          <w:rFonts w:ascii="Poppins" w:hAnsi="Poppins" w:cs="Poppins"/>
          <w:szCs w:val="20"/>
        </w:rPr>
      </w:pPr>
      <w:r w:rsidRPr="00915095">
        <w:rPr>
          <w:rFonts w:ascii="Poppins" w:hAnsi="Poppins" w:cs="Poppins"/>
          <w:szCs w:val="20"/>
        </w:rPr>
        <w:t xml:space="preserve">work samples </w:t>
      </w:r>
    </w:p>
    <w:p w14:paraId="3D440C31" w14:textId="25AD8ED3" w:rsidR="00E4568C" w:rsidRPr="00915095" w:rsidRDefault="00E4568C" w:rsidP="00317BAB">
      <w:pPr>
        <w:pStyle w:val="ListParagraph"/>
        <w:numPr>
          <w:ilvl w:val="0"/>
          <w:numId w:val="7"/>
        </w:numPr>
        <w:rPr>
          <w:rFonts w:ascii="Poppins" w:hAnsi="Poppins" w:cs="Poppins"/>
          <w:szCs w:val="20"/>
        </w:rPr>
      </w:pPr>
      <w:r w:rsidRPr="00915095">
        <w:rPr>
          <w:rFonts w:ascii="Poppins" w:hAnsi="Poppins" w:cs="Poppins"/>
          <w:szCs w:val="20"/>
        </w:rPr>
        <w:t xml:space="preserve">other assessments </w:t>
      </w:r>
    </w:p>
    <w:p w14:paraId="6F9F331B" w14:textId="67CC4741" w:rsidR="00A0408D" w:rsidRPr="00915095" w:rsidRDefault="00A0408D" w:rsidP="00317BAB">
      <w:pPr>
        <w:pStyle w:val="ListParagraph"/>
        <w:numPr>
          <w:ilvl w:val="0"/>
          <w:numId w:val="7"/>
        </w:numPr>
        <w:rPr>
          <w:rFonts w:ascii="Poppins" w:hAnsi="Poppins" w:cs="Poppins"/>
          <w:szCs w:val="20"/>
        </w:rPr>
      </w:pPr>
      <w:r w:rsidRPr="00915095">
        <w:rPr>
          <w:rFonts w:ascii="Poppins" w:hAnsi="Poppins" w:cs="Poppins"/>
          <w:szCs w:val="20"/>
        </w:rPr>
        <w:t xml:space="preserve">planning documents </w:t>
      </w:r>
    </w:p>
    <w:p w14:paraId="4953C6DA" w14:textId="77777777" w:rsidR="00A0408D" w:rsidRPr="00915095" w:rsidRDefault="00A0408D" w:rsidP="00A0408D">
      <w:pPr>
        <w:pStyle w:val="ListParagraph"/>
        <w:rPr>
          <w:rFonts w:ascii="Poppins" w:hAnsi="Poppins" w:cs="Poppins"/>
          <w:szCs w:val="20"/>
        </w:rPr>
      </w:pPr>
    </w:p>
    <w:p w14:paraId="5D63184D" w14:textId="77777777" w:rsidR="00317BAB" w:rsidRPr="00915095" w:rsidRDefault="00E4568C" w:rsidP="00317BAB">
      <w:pPr>
        <w:pStyle w:val="ListParagraph"/>
        <w:numPr>
          <w:ilvl w:val="0"/>
          <w:numId w:val="7"/>
        </w:numPr>
        <w:rPr>
          <w:rFonts w:ascii="Poppins" w:hAnsi="Poppins" w:cs="Poppins"/>
          <w:szCs w:val="20"/>
        </w:rPr>
      </w:pPr>
      <w:r w:rsidRPr="00915095">
        <w:rPr>
          <w:rFonts w:ascii="Poppins" w:hAnsi="Poppins" w:cs="Poppins"/>
          <w:szCs w:val="20"/>
        </w:rPr>
        <w:t xml:space="preserve">resources </w:t>
      </w:r>
    </w:p>
    <w:p w14:paraId="6294F386" w14:textId="32901ADB" w:rsidR="00E4568C" w:rsidRPr="00915095" w:rsidRDefault="00E4568C" w:rsidP="00317BAB">
      <w:pPr>
        <w:pStyle w:val="ListParagraph"/>
        <w:numPr>
          <w:ilvl w:val="0"/>
          <w:numId w:val="7"/>
        </w:numPr>
        <w:rPr>
          <w:rFonts w:ascii="Poppins" w:hAnsi="Poppins" w:cs="Poppins"/>
          <w:szCs w:val="20"/>
        </w:rPr>
      </w:pPr>
      <w:r w:rsidRPr="00915095">
        <w:rPr>
          <w:rFonts w:ascii="Poppins" w:hAnsi="Poppins" w:cs="Poppins"/>
          <w:szCs w:val="20"/>
        </w:rPr>
        <w:t xml:space="preserve">meeting notes </w:t>
      </w:r>
    </w:p>
    <w:p w14:paraId="074F537E" w14:textId="77C0CF64" w:rsidR="00E4568C" w:rsidRPr="00915095" w:rsidRDefault="00E4568C" w:rsidP="00317BAB">
      <w:pPr>
        <w:pStyle w:val="ListParagraph"/>
        <w:numPr>
          <w:ilvl w:val="0"/>
          <w:numId w:val="7"/>
        </w:numPr>
        <w:rPr>
          <w:rFonts w:ascii="Poppins" w:hAnsi="Poppins" w:cs="Poppins"/>
          <w:szCs w:val="20"/>
        </w:rPr>
      </w:pPr>
      <w:r w:rsidRPr="00915095">
        <w:rPr>
          <w:rFonts w:ascii="Poppins" w:hAnsi="Poppins" w:cs="Poppins"/>
          <w:szCs w:val="20"/>
        </w:rPr>
        <w:t xml:space="preserve">correspondence with parents / carers </w:t>
      </w:r>
    </w:p>
    <w:p w14:paraId="0942CD43" w14:textId="176CF6FB" w:rsidR="00E4568C" w:rsidRPr="00915095" w:rsidRDefault="00E4568C" w:rsidP="00317BAB">
      <w:pPr>
        <w:pStyle w:val="ListParagraph"/>
        <w:numPr>
          <w:ilvl w:val="0"/>
          <w:numId w:val="7"/>
        </w:numPr>
        <w:rPr>
          <w:rFonts w:ascii="Poppins" w:hAnsi="Poppins" w:cs="Poppins"/>
          <w:szCs w:val="20"/>
        </w:rPr>
      </w:pPr>
      <w:r w:rsidRPr="00915095">
        <w:rPr>
          <w:rFonts w:ascii="Poppins" w:hAnsi="Poppins" w:cs="Poppins"/>
          <w:szCs w:val="20"/>
        </w:rPr>
        <w:t xml:space="preserve">photos, video or audio of learner work. </w:t>
      </w:r>
    </w:p>
    <w:p w14:paraId="62C93790" w14:textId="77777777" w:rsidR="00E4568C" w:rsidRPr="00915095" w:rsidRDefault="00E4568C" w:rsidP="00E4568C">
      <w:pPr>
        <w:rPr>
          <w:rFonts w:ascii="Poppins" w:hAnsi="Poppins" w:cs="Poppins"/>
          <w:sz w:val="20"/>
          <w:szCs w:val="20"/>
        </w:rPr>
        <w:sectPr w:rsidR="00E4568C" w:rsidRPr="00915095" w:rsidSect="00E4568C">
          <w:type w:val="continuous"/>
          <w:pgSz w:w="11906" w:h="16838"/>
          <w:pgMar w:top="1273" w:right="720" w:bottom="720" w:left="720" w:header="1272" w:footer="708" w:gutter="0"/>
          <w:cols w:num="2" w:space="708"/>
          <w:docGrid w:linePitch="360"/>
        </w:sectPr>
      </w:pPr>
    </w:p>
    <w:p w14:paraId="5C65804E" w14:textId="77777777" w:rsidR="00E4568C" w:rsidRPr="00915095" w:rsidRDefault="00E4568C" w:rsidP="00E4568C">
      <w:pPr>
        <w:rPr>
          <w:rFonts w:ascii="Poppins" w:hAnsi="Poppins" w:cs="Poppins"/>
          <w:sz w:val="20"/>
          <w:szCs w:val="20"/>
        </w:rPr>
      </w:pPr>
    </w:p>
    <w:p w14:paraId="3CF806E1" w14:textId="77777777" w:rsidR="00E4568C" w:rsidRPr="00915095" w:rsidRDefault="00E4568C" w:rsidP="00E4568C">
      <w:pPr>
        <w:rPr>
          <w:rFonts w:ascii="Poppins" w:hAnsi="Poppins" w:cs="Poppins"/>
          <w:sz w:val="20"/>
          <w:szCs w:val="20"/>
        </w:rPr>
      </w:pPr>
      <w:r w:rsidRPr="00915095">
        <w:rPr>
          <w:rFonts w:ascii="Poppins" w:hAnsi="Poppins" w:cs="Poppins"/>
          <w:sz w:val="20"/>
          <w:szCs w:val="20"/>
        </w:rPr>
        <w:t xml:space="preserve">Please note: one piece of evidence should cover a range of standards – you do not need 37 separate pieces of evidence. You should discuss with your mentor whether the evidence you have included is sufficient to demonstrate proficiency. It is recommended to use a maximum of 10 pieces of evidence. </w:t>
      </w:r>
    </w:p>
    <w:p w14:paraId="122CB7B7" w14:textId="77777777" w:rsidR="00E4568C" w:rsidRPr="00915095" w:rsidRDefault="00E4568C" w:rsidP="00E4568C">
      <w:pPr>
        <w:rPr>
          <w:rFonts w:ascii="Poppins" w:hAnsi="Poppins" w:cs="Poppins"/>
          <w:sz w:val="20"/>
          <w:szCs w:val="20"/>
        </w:rPr>
      </w:pPr>
    </w:p>
    <w:p w14:paraId="58909004" w14:textId="3A2E62F5" w:rsidR="00E4568C" w:rsidRPr="00915095" w:rsidRDefault="00E4568C" w:rsidP="00E4568C">
      <w:pPr>
        <w:rPr>
          <w:rFonts w:ascii="Poppins" w:hAnsi="Poppins" w:cs="Poppins"/>
          <w:sz w:val="20"/>
          <w:szCs w:val="20"/>
        </w:rPr>
      </w:pPr>
      <w:r w:rsidRPr="00915095">
        <w:rPr>
          <w:rFonts w:ascii="Poppins" w:hAnsi="Poppins" w:cs="Poppins"/>
          <w:sz w:val="20"/>
          <w:szCs w:val="20"/>
        </w:rPr>
        <w:t>The supporting evidence</w:t>
      </w:r>
      <w:r w:rsidR="00EC7726">
        <w:rPr>
          <w:rFonts w:ascii="Poppins" w:hAnsi="Poppins" w:cs="Poppins"/>
          <w:sz w:val="20"/>
          <w:szCs w:val="20"/>
        </w:rPr>
        <w:t xml:space="preserve"> should be </w:t>
      </w:r>
      <w:r w:rsidRPr="00915095">
        <w:rPr>
          <w:rFonts w:ascii="Poppins" w:hAnsi="Poppins" w:cs="Poppins"/>
          <w:b/>
          <w:bCs/>
          <w:sz w:val="20"/>
          <w:szCs w:val="20"/>
          <w:u w:val="single"/>
        </w:rPr>
        <w:t>briefly</w:t>
      </w:r>
      <w:r w:rsidRPr="00915095">
        <w:rPr>
          <w:rFonts w:ascii="Poppins" w:hAnsi="Poppins" w:cs="Poppins"/>
          <w:sz w:val="20"/>
          <w:szCs w:val="20"/>
        </w:rPr>
        <w:t xml:space="preserve"> annotated to highlight the link between this piece of evidence and the standards the evidence is demonstrating.</w:t>
      </w:r>
    </w:p>
    <w:p w14:paraId="3CF1CD8F" w14:textId="77777777" w:rsidR="00E4568C" w:rsidRPr="00915095" w:rsidRDefault="00E4568C" w:rsidP="00E4568C">
      <w:pPr>
        <w:rPr>
          <w:rFonts w:ascii="Poppins" w:hAnsi="Poppins" w:cs="Poppins"/>
          <w:sz w:val="20"/>
          <w:szCs w:val="20"/>
        </w:rPr>
      </w:pPr>
    </w:p>
    <w:p w14:paraId="2367B434" w14:textId="77777777" w:rsidR="00E4568C" w:rsidRPr="00915095" w:rsidRDefault="00E4568C" w:rsidP="00E4568C">
      <w:pPr>
        <w:rPr>
          <w:rFonts w:ascii="Poppins" w:hAnsi="Poppins" w:cs="Poppins"/>
          <w:sz w:val="20"/>
          <w:szCs w:val="20"/>
        </w:rPr>
      </w:pPr>
      <w:r w:rsidRPr="00915095">
        <w:rPr>
          <w:rFonts w:ascii="Poppins" w:hAnsi="Poppins" w:cs="Poppins"/>
          <w:sz w:val="20"/>
          <w:szCs w:val="20"/>
        </w:rPr>
        <w:t>List the supporting evidence used below:</w:t>
      </w:r>
    </w:p>
    <w:p w14:paraId="5C78ECC8" w14:textId="77777777" w:rsidR="00E4568C" w:rsidRDefault="00E4568C" w:rsidP="00E4568C">
      <w:pPr>
        <w:rPr>
          <w:szCs w:val="22"/>
        </w:rPr>
      </w:pPr>
    </w:p>
    <w:tbl>
      <w:tblPr>
        <w:tblStyle w:val="TableGrid"/>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7797"/>
      </w:tblGrid>
      <w:tr w:rsidR="00E4568C" w14:paraId="262DDFBB" w14:textId="77777777" w:rsidTr="006E6851">
        <w:tc>
          <w:tcPr>
            <w:tcW w:w="2263" w:type="dxa"/>
          </w:tcPr>
          <w:p w14:paraId="26208FD9" w14:textId="77777777" w:rsidR="00E4568C" w:rsidRPr="00915095" w:rsidRDefault="00E4568C" w:rsidP="006E6851">
            <w:pPr>
              <w:rPr>
                <w:rFonts w:ascii="Poppins" w:hAnsi="Poppins" w:cs="Poppins"/>
                <w:sz w:val="24"/>
              </w:rPr>
            </w:pPr>
            <w:r w:rsidRPr="00915095">
              <w:rPr>
                <w:rFonts w:ascii="Poppins" w:hAnsi="Poppins" w:cs="Poppins"/>
                <w:sz w:val="24"/>
              </w:rPr>
              <w:t>Evidence 1</w:t>
            </w:r>
          </w:p>
        </w:tc>
        <w:tc>
          <w:tcPr>
            <w:tcW w:w="7797" w:type="dxa"/>
          </w:tcPr>
          <w:p w14:paraId="4A3B2D7B" w14:textId="77777777" w:rsidR="00E4568C" w:rsidRPr="00915095" w:rsidRDefault="00E4568C" w:rsidP="006E6851">
            <w:pPr>
              <w:rPr>
                <w:rFonts w:ascii="Poppins" w:hAnsi="Poppins" w:cs="Poppins"/>
                <w:sz w:val="24"/>
              </w:rPr>
            </w:pPr>
          </w:p>
          <w:p w14:paraId="5B4CA39F" w14:textId="77777777" w:rsidR="00E4568C" w:rsidRPr="00915095" w:rsidRDefault="00E4568C" w:rsidP="006E6851">
            <w:pPr>
              <w:rPr>
                <w:rFonts w:ascii="Poppins" w:hAnsi="Poppins" w:cs="Poppins"/>
                <w:sz w:val="24"/>
              </w:rPr>
            </w:pPr>
          </w:p>
        </w:tc>
      </w:tr>
      <w:tr w:rsidR="00E4568C" w14:paraId="642F3770" w14:textId="77777777" w:rsidTr="006E6851">
        <w:tc>
          <w:tcPr>
            <w:tcW w:w="2263" w:type="dxa"/>
          </w:tcPr>
          <w:p w14:paraId="48ECE206" w14:textId="77777777" w:rsidR="00E4568C" w:rsidRPr="00915095" w:rsidRDefault="00E4568C" w:rsidP="006E6851">
            <w:pPr>
              <w:rPr>
                <w:rFonts w:ascii="Poppins" w:hAnsi="Poppins" w:cs="Poppins"/>
                <w:sz w:val="24"/>
              </w:rPr>
            </w:pPr>
            <w:r w:rsidRPr="00915095">
              <w:rPr>
                <w:rFonts w:ascii="Poppins" w:hAnsi="Poppins" w:cs="Poppins"/>
                <w:sz w:val="24"/>
              </w:rPr>
              <w:t>Evidence 2</w:t>
            </w:r>
          </w:p>
        </w:tc>
        <w:tc>
          <w:tcPr>
            <w:tcW w:w="7797" w:type="dxa"/>
          </w:tcPr>
          <w:p w14:paraId="42A7D8E5" w14:textId="77777777" w:rsidR="00E4568C" w:rsidRPr="00915095" w:rsidRDefault="00E4568C" w:rsidP="006E6851">
            <w:pPr>
              <w:rPr>
                <w:rFonts w:ascii="Poppins" w:hAnsi="Poppins" w:cs="Poppins"/>
                <w:sz w:val="24"/>
              </w:rPr>
            </w:pPr>
          </w:p>
          <w:p w14:paraId="3C38A56E" w14:textId="77777777" w:rsidR="00E4568C" w:rsidRPr="00915095" w:rsidRDefault="00E4568C" w:rsidP="006E6851">
            <w:pPr>
              <w:rPr>
                <w:rFonts w:ascii="Poppins" w:hAnsi="Poppins" w:cs="Poppins"/>
                <w:sz w:val="24"/>
              </w:rPr>
            </w:pPr>
          </w:p>
        </w:tc>
      </w:tr>
      <w:tr w:rsidR="00E4568C" w14:paraId="19BD376C" w14:textId="77777777" w:rsidTr="006E6851">
        <w:tc>
          <w:tcPr>
            <w:tcW w:w="2263" w:type="dxa"/>
          </w:tcPr>
          <w:p w14:paraId="026EB2A9" w14:textId="77777777" w:rsidR="00E4568C" w:rsidRPr="00915095" w:rsidRDefault="00E4568C" w:rsidP="006E6851">
            <w:pPr>
              <w:rPr>
                <w:rFonts w:ascii="Poppins" w:hAnsi="Poppins" w:cs="Poppins"/>
                <w:sz w:val="24"/>
              </w:rPr>
            </w:pPr>
            <w:r w:rsidRPr="00915095">
              <w:rPr>
                <w:rFonts w:ascii="Poppins" w:hAnsi="Poppins" w:cs="Poppins"/>
                <w:sz w:val="24"/>
              </w:rPr>
              <w:t>Evidence 3</w:t>
            </w:r>
          </w:p>
        </w:tc>
        <w:tc>
          <w:tcPr>
            <w:tcW w:w="7797" w:type="dxa"/>
          </w:tcPr>
          <w:p w14:paraId="6BC8B13E" w14:textId="77777777" w:rsidR="00E4568C" w:rsidRPr="00915095" w:rsidRDefault="00E4568C" w:rsidP="006E6851">
            <w:pPr>
              <w:rPr>
                <w:rFonts w:ascii="Poppins" w:hAnsi="Poppins" w:cs="Poppins"/>
                <w:sz w:val="24"/>
              </w:rPr>
            </w:pPr>
          </w:p>
          <w:p w14:paraId="0D448C0B" w14:textId="77777777" w:rsidR="00E4568C" w:rsidRPr="00915095" w:rsidRDefault="00E4568C" w:rsidP="006E6851">
            <w:pPr>
              <w:rPr>
                <w:rFonts w:ascii="Poppins" w:hAnsi="Poppins" w:cs="Poppins"/>
                <w:sz w:val="24"/>
              </w:rPr>
            </w:pPr>
          </w:p>
        </w:tc>
      </w:tr>
      <w:tr w:rsidR="00E4568C" w14:paraId="34468514" w14:textId="77777777" w:rsidTr="006E6851">
        <w:tc>
          <w:tcPr>
            <w:tcW w:w="2263" w:type="dxa"/>
          </w:tcPr>
          <w:p w14:paraId="0B03F145" w14:textId="77777777" w:rsidR="00E4568C" w:rsidRPr="00915095" w:rsidRDefault="00E4568C" w:rsidP="006E6851">
            <w:pPr>
              <w:rPr>
                <w:rFonts w:ascii="Poppins" w:hAnsi="Poppins" w:cs="Poppins"/>
                <w:sz w:val="24"/>
              </w:rPr>
            </w:pPr>
            <w:r w:rsidRPr="00915095">
              <w:rPr>
                <w:rFonts w:ascii="Poppins" w:hAnsi="Poppins" w:cs="Poppins"/>
                <w:sz w:val="24"/>
              </w:rPr>
              <w:t>Evidence 4</w:t>
            </w:r>
          </w:p>
        </w:tc>
        <w:tc>
          <w:tcPr>
            <w:tcW w:w="7797" w:type="dxa"/>
          </w:tcPr>
          <w:p w14:paraId="314B9F09" w14:textId="77777777" w:rsidR="00E4568C" w:rsidRPr="00915095" w:rsidRDefault="00E4568C" w:rsidP="006E6851">
            <w:pPr>
              <w:rPr>
                <w:rFonts w:ascii="Poppins" w:hAnsi="Poppins" w:cs="Poppins"/>
                <w:sz w:val="24"/>
              </w:rPr>
            </w:pPr>
          </w:p>
          <w:p w14:paraId="3D20F43C" w14:textId="77777777" w:rsidR="00E4568C" w:rsidRPr="00915095" w:rsidRDefault="00E4568C" w:rsidP="006E6851">
            <w:pPr>
              <w:rPr>
                <w:rFonts w:ascii="Poppins" w:hAnsi="Poppins" w:cs="Poppins"/>
                <w:sz w:val="24"/>
              </w:rPr>
            </w:pPr>
          </w:p>
        </w:tc>
      </w:tr>
      <w:tr w:rsidR="00E4568C" w14:paraId="7AA7D443" w14:textId="77777777" w:rsidTr="006E6851">
        <w:tc>
          <w:tcPr>
            <w:tcW w:w="2263" w:type="dxa"/>
          </w:tcPr>
          <w:p w14:paraId="106C1D98" w14:textId="77777777" w:rsidR="00E4568C" w:rsidRPr="00915095" w:rsidRDefault="00E4568C" w:rsidP="006E6851">
            <w:pPr>
              <w:rPr>
                <w:rFonts w:ascii="Poppins" w:hAnsi="Poppins" w:cs="Poppins"/>
                <w:sz w:val="24"/>
              </w:rPr>
            </w:pPr>
            <w:r w:rsidRPr="00915095">
              <w:rPr>
                <w:rFonts w:ascii="Poppins" w:hAnsi="Poppins" w:cs="Poppins"/>
                <w:sz w:val="24"/>
              </w:rPr>
              <w:t>Evidence 5</w:t>
            </w:r>
          </w:p>
        </w:tc>
        <w:tc>
          <w:tcPr>
            <w:tcW w:w="7797" w:type="dxa"/>
          </w:tcPr>
          <w:p w14:paraId="1EB81515" w14:textId="77777777" w:rsidR="00E4568C" w:rsidRPr="00915095" w:rsidRDefault="00E4568C" w:rsidP="006E6851">
            <w:pPr>
              <w:rPr>
                <w:rFonts w:ascii="Poppins" w:hAnsi="Poppins" w:cs="Poppins"/>
                <w:sz w:val="24"/>
              </w:rPr>
            </w:pPr>
          </w:p>
          <w:p w14:paraId="170D7756" w14:textId="77777777" w:rsidR="00E4568C" w:rsidRPr="00915095" w:rsidRDefault="00E4568C" w:rsidP="006E6851">
            <w:pPr>
              <w:rPr>
                <w:rFonts w:ascii="Poppins" w:hAnsi="Poppins" w:cs="Poppins"/>
                <w:sz w:val="24"/>
              </w:rPr>
            </w:pPr>
          </w:p>
        </w:tc>
      </w:tr>
      <w:tr w:rsidR="00E4568C" w14:paraId="7D142876" w14:textId="77777777" w:rsidTr="006E6851">
        <w:tc>
          <w:tcPr>
            <w:tcW w:w="2263" w:type="dxa"/>
          </w:tcPr>
          <w:p w14:paraId="13870D1F" w14:textId="77777777" w:rsidR="00E4568C" w:rsidRPr="00915095" w:rsidRDefault="00E4568C" w:rsidP="006E6851">
            <w:pPr>
              <w:rPr>
                <w:rFonts w:ascii="Poppins" w:hAnsi="Poppins" w:cs="Poppins"/>
                <w:sz w:val="24"/>
              </w:rPr>
            </w:pPr>
            <w:r w:rsidRPr="00915095">
              <w:rPr>
                <w:rFonts w:ascii="Poppins" w:hAnsi="Poppins" w:cs="Poppins"/>
                <w:sz w:val="24"/>
              </w:rPr>
              <w:t>Evidence 6</w:t>
            </w:r>
          </w:p>
        </w:tc>
        <w:tc>
          <w:tcPr>
            <w:tcW w:w="7797" w:type="dxa"/>
          </w:tcPr>
          <w:p w14:paraId="3F0F1EA0" w14:textId="77777777" w:rsidR="00E4568C" w:rsidRPr="00915095" w:rsidRDefault="00E4568C" w:rsidP="006E6851">
            <w:pPr>
              <w:rPr>
                <w:rFonts w:ascii="Poppins" w:hAnsi="Poppins" w:cs="Poppins"/>
                <w:sz w:val="24"/>
              </w:rPr>
            </w:pPr>
          </w:p>
          <w:p w14:paraId="4216BB17" w14:textId="77777777" w:rsidR="00E4568C" w:rsidRPr="00915095" w:rsidRDefault="00E4568C" w:rsidP="006E6851">
            <w:pPr>
              <w:rPr>
                <w:rFonts w:ascii="Poppins" w:hAnsi="Poppins" w:cs="Poppins"/>
                <w:sz w:val="24"/>
              </w:rPr>
            </w:pPr>
          </w:p>
        </w:tc>
      </w:tr>
      <w:tr w:rsidR="00E4568C" w14:paraId="17D76E6C" w14:textId="77777777" w:rsidTr="006E6851">
        <w:tc>
          <w:tcPr>
            <w:tcW w:w="2263" w:type="dxa"/>
          </w:tcPr>
          <w:p w14:paraId="09611F2C" w14:textId="77777777" w:rsidR="00E4568C" w:rsidRPr="00915095" w:rsidRDefault="00E4568C" w:rsidP="006E6851">
            <w:pPr>
              <w:rPr>
                <w:rFonts w:ascii="Poppins" w:hAnsi="Poppins" w:cs="Poppins"/>
                <w:sz w:val="24"/>
              </w:rPr>
            </w:pPr>
            <w:r w:rsidRPr="00915095">
              <w:rPr>
                <w:rFonts w:ascii="Poppins" w:hAnsi="Poppins" w:cs="Poppins"/>
                <w:sz w:val="24"/>
              </w:rPr>
              <w:t>Evidence 7</w:t>
            </w:r>
          </w:p>
        </w:tc>
        <w:tc>
          <w:tcPr>
            <w:tcW w:w="7797" w:type="dxa"/>
          </w:tcPr>
          <w:p w14:paraId="6DF58877" w14:textId="77777777" w:rsidR="00E4568C" w:rsidRPr="00915095" w:rsidRDefault="00E4568C" w:rsidP="006E6851">
            <w:pPr>
              <w:rPr>
                <w:rFonts w:ascii="Poppins" w:hAnsi="Poppins" w:cs="Poppins"/>
                <w:sz w:val="24"/>
              </w:rPr>
            </w:pPr>
          </w:p>
          <w:p w14:paraId="7F8120E2" w14:textId="77777777" w:rsidR="00E4568C" w:rsidRPr="00915095" w:rsidRDefault="00E4568C" w:rsidP="006E6851">
            <w:pPr>
              <w:rPr>
                <w:rFonts w:ascii="Poppins" w:hAnsi="Poppins" w:cs="Poppins"/>
                <w:sz w:val="24"/>
              </w:rPr>
            </w:pPr>
          </w:p>
        </w:tc>
      </w:tr>
      <w:tr w:rsidR="00E4568C" w14:paraId="11EDC45B" w14:textId="77777777" w:rsidTr="006E6851">
        <w:tc>
          <w:tcPr>
            <w:tcW w:w="2263" w:type="dxa"/>
          </w:tcPr>
          <w:p w14:paraId="3EB3E380" w14:textId="77777777" w:rsidR="00E4568C" w:rsidRPr="00915095" w:rsidRDefault="00E4568C" w:rsidP="006E6851">
            <w:pPr>
              <w:rPr>
                <w:rFonts w:ascii="Poppins" w:hAnsi="Poppins" w:cs="Poppins"/>
                <w:sz w:val="24"/>
              </w:rPr>
            </w:pPr>
            <w:r w:rsidRPr="00915095">
              <w:rPr>
                <w:rFonts w:ascii="Poppins" w:hAnsi="Poppins" w:cs="Poppins"/>
                <w:sz w:val="24"/>
              </w:rPr>
              <w:t>Evidence 8</w:t>
            </w:r>
          </w:p>
        </w:tc>
        <w:tc>
          <w:tcPr>
            <w:tcW w:w="7797" w:type="dxa"/>
          </w:tcPr>
          <w:p w14:paraId="162B7D2B" w14:textId="77777777" w:rsidR="00E4568C" w:rsidRPr="00915095" w:rsidRDefault="00E4568C" w:rsidP="006E6851">
            <w:pPr>
              <w:rPr>
                <w:rFonts w:ascii="Poppins" w:hAnsi="Poppins" w:cs="Poppins"/>
                <w:sz w:val="24"/>
              </w:rPr>
            </w:pPr>
          </w:p>
          <w:p w14:paraId="1D6DA208" w14:textId="77777777" w:rsidR="00E4568C" w:rsidRPr="00915095" w:rsidRDefault="00E4568C" w:rsidP="006E6851">
            <w:pPr>
              <w:rPr>
                <w:rFonts w:ascii="Poppins" w:hAnsi="Poppins" w:cs="Poppins"/>
                <w:sz w:val="24"/>
              </w:rPr>
            </w:pPr>
          </w:p>
        </w:tc>
      </w:tr>
      <w:tr w:rsidR="00E4568C" w14:paraId="38626343" w14:textId="77777777" w:rsidTr="006E6851">
        <w:tc>
          <w:tcPr>
            <w:tcW w:w="2263" w:type="dxa"/>
          </w:tcPr>
          <w:p w14:paraId="69929A6B" w14:textId="77777777" w:rsidR="00E4568C" w:rsidRPr="00915095" w:rsidRDefault="00E4568C" w:rsidP="006E6851">
            <w:pPr>
              <w:rPr>
                <w:rFonts w:ascii="Poppins" w:hAnsi="Poppins" w:cs="Poppins"/>
                <w:sz w:val="24"/>
              </w:rPr>
            </w:pPr>
            <w:r w:rsidRPr="00915095">
              <w:rPr>
                <w:rFonts w:ascii="Poppins" w:hAnsi="Poppins" w:cs="Poppins"/>
                <w:sz w:val="24"/>
              </w:rPr>
              <w:t>Evidence 9</w:t>
            </w:r>
          </w:p>
        </w:tc>
        <w:tc>
          <w:tcPr>
            <w:tcW w:w="7797" w:type="dxa"/>
          </w:tcPr>
          <w:p w14:paraId="383AE006" w14:textId="77777777" w:rsidR="00E4568C" w:rsidRPr="00915095" w:rsidRDefault="00E4568C" w:rsidP="006E6851">
            <w:pPr>
              <w:rPr>
                <w:rFonts w:ascii="Poppins" w:hAnsi="Poppins" w:cs="Poppins"/>
                <w:sz w:val="24"/>
              </w:rPr>
            </w:pPr>
          </w:p>
          <w:p w14:paraId="45B12843" w14:textId="77777777" w:rsidR="00E4568C" w:rsidRPr="00915095" w:rsidRDefault="00E4568C" w:rsidP="006E6851">
            <w:pPr>
              <w:rPr>
                <w:rFonts w:ascii="Poppins" w:hAnsi="Poppins" w:cs="Poppins"/>
                <w:sz w:val="24"/>
              </w:rPr>
            </w:pPr>
          </w:p>
        </w:tc>
      </w:tr>
      <w:tr w:rsidR="00E4568C" w14:paraId="1A310558" w14:textId="77777777" w:rsidTr="006E6851">
        <w:tc>
          <w:tcPr>
            <w:tcW w:w="2263" w:type="dxa"/>
          </w:tcPr>
          <w:p w14:paraId="3186E1C6" w14:textId="77777777" w:rsidR="00E4568C" w:rsidRPr="00915095" w:rsidRDefault="00E4568C" w:rsidP="006E6851">
            <w:pPr>
              <w:rPr>
                <w:rFonts w:ascii="Poppins" w:hAnsi="Poppins" w:cs="Poppins"/>
                <w:sz w:val="24"/>
              </w:rPr>
            </w:pPr>
            <w:r w:rsidRPr="00915095">
              <w:rPr>
                <w:rFonts w:ascii="Poppins" w:hAnsi="Poppins" w:cs="Poppins"/>
                <w:sz w:val="24"/>
              </w:rPr>
              <w:t>Evidence 10</w:t>
            </w:r>
          </w:p>
        </w:tc>
        <w:tc>
          <w:tcPr>
            <w:tcW w:w="7797" w:type="dxa"/>
          </w:tcPr>
          <w:p w14:paraId="1E903A01" w14:textId="77777777" w:rsidR="00E4568C" w:rsidRPr="00915095" w:rsidRDefault="00E4568C" w:rsidP="006E6851">
            <w:pPr>
              <w:rPr>
                <w:rFonts w:ascii="Poppins" w:hAnsi="Poppins" w:cs="Poppins"/>
                <w:sz w:val="24"/>
              </w:rPr>
            </w:pPr>
          </w:p>
          <w:p w14:paraId="1E0E005F" w14:textId="77777777" w:rsidR="00E4568C" w:rsidRPr="00915095" w:rsidRDefault="00E4568C" w:rsidP="006E6851">
            <w:pPr>
              <w:rPr>
                <w:rFonts w:ascii="Poppins" w:hAnsi="Poppins" w:cs="Poppins"/>
                <w:sz w:val="24"/>
              </w:rPr>
            </w:pPr>
          </w:p>
        </w:tc>
      </w:tr>
    </w:tbl>
    <w:p w14:paraId="7F343FA1" w14:textId="77777777" w:rsidR="00C6193C" w:rsidRPr="00CC613F" w:rsidRDefault="00C6193C" w:rsidP="00CC613F">
      <w:pPr>
        <w:rPr>
          <w:szCs w:val="22"/>
        </w:rPr>
      </w:pPr>
    </w:p>
    <w:p w14:paraId="7919C3A2" w14:textId="77777777" w:rsidR="008B4A74" w:rsidRDefault="008B4A74">
      <w:pPr>
        <w:spacing w:after="160" w:line="259" w:lineRule="auto"/>
        <w:rPr>
          <w:rFonts w:ascii="Roc Grotesk" w:eastAsiaTheme="majorEastAsia" w:hAnsi="Roc Grotesk" w:cstheme="majorBidi"/>
          <w:b/>
          <w:color w:val="00425E"/>
          <w:sz w:val="28"/>
        </w:rPr>
      </w:pPr>
      <w:r>
        <w:br w:type="page"/>
      </w:r>
    </w:p>
    <w:p w14:paraId="17008256" w14:textId="46E77DE4" w:rsidR="005D31F0" w:rsidRPr="00915095" w:rsidRDefault="005E4883" w:rsidP="005D31F0">
      <w:pPr>
        <w:pStyle w:val="Heading3"/>
        <w:rPr>
          <w:rFonts w:ascii="Poppins" w:hAnsi="Poppins" w:cs="Poppins"/>
        </w:rPr>
      </w:pPr>
      <w:r w:rsidRPr="00915095">
        <w:rPr>
          <w:rFonts w:ascii="Poppins" w:hAnsi="Poppins" w:cs="Poppins"/>
        </w:rPr>
        <w:lastRenderedPageBreak/>
        <w:t xml:space="preserve">6a. </w:t>
      </w:r>
      <w:r w:rsidR="005D31F0" w:rsidRPr="00915095">
        <w:rPr>
          <w:rFonts w:ascii="Poppins" w:hAnsi="Poppins" w:cs="Poppins"/>
        </w:rPr>
        <w:t>Evidence Map</w:t>
      </w:r>
    </w:p>
    <w:tbl>
      <w:tblPr>
        <w:tblStyle w:val="TableGrid"/>
        <w:tblW w:w="0" w:type="auto"/>
        <w:tblLook w:val="04A0" w:firstRow="1" w:lastRow="0" w:firstColumn="1" w:lastColumn="0" w:noHBand="0" w:noVBand="1"/>
      </w:tblPr>
      <w:tblGrid>
        <w:gridCol w:w="562"/>
        <w:gridCol w:w="7822"/>
        <w:gridCol w:w="2072"/>
      </w:tblGrid>
      <w:tr w:rsidR="005D31F0" w14:paraId="2EE42B56" w14:textId="77777777" w:rsidTr="000D4C6A">
        <w:tc>
          <w:tcPr>
            <w:tcW w:w="562" w:type="dxa"/>
            <w:tcBorders>
              <w:bottom w:val="single" w:sz="4" w:space="0" w:color="auto"/>
            </w:tcBorders>
            <w:shd w:val="clear" w:color="auto" w:fill="C5E0B3" w:themeFill="accent6" w:themeFillTint="66"/>
          </w:tcPr>
          <w:p w14:paraId="0994DE35" w14:textId="77777777" w:rsidR="005D31F0" w:rsidRDefault="005D31F0" w:rsidP="00F93A6B"/>
        </w:tc>
        <w:tc>
          <w:tcPr>
            <w:tcW w:w="7822" w:type="dxa"/>
            <w:tcBorders>
              <w:bottom w:val="single" w:sz="4" w:space="0" w:color="auto"/>
            </w:tcBorders>
            <w:shd w:val="clear" w:color="auto" w:fill="C5E0B3" w:themeFill="accent6" w:themeFillTint="66"/>
          </w:tcPr>
          <w:p w14:paraId="0F6F65DC" w14:textId="77777777" w:rsidR="000D4C6A" w:rsidRPr="000D4C6A" w:rsidRDefault="000D4C6A" w:rsidP="000D4C6A">
            <w:pPr>
              <w:jc w:val="center"/>
              <w:rPr>
                <w:b/>
                <w:bCs/>
                <w:sz w:val="16"/>
                <w:szCs w:val="18"/>
              </w:rPr>
            </w:pPr>
          </w:p>
          <w:p w14:paraId="148EB9AA" w14:textId="2A50AFEB" w:rsidR="005D31F0" w:rsidRDefault="000D4C6A" w:rsidP="000D4C6A">
            <w:pPr>
              <w:jc w:val="center"/>
            </w:pPr>
            <w:r w:rsidRPr="000D4C6A">
              <w:rPr>
                <w:b/>
                <w:bCs/>
                <w:szCs w:val="20"/>
              </w:rPr>
              <w:t>DESCRIPTORS EVIDENCED</w:t>
            </w:r>
          </w:p>
        </w:tc>
        <w:tc>
          <w:tcPr>
            <w:tcW w:w="2072" w:type="dxa"/>
            <w:tcBorders>
              <w:bottom w:val="single" w:sz="4" w:space="0" w:color="auto"/>
            </w:tcBorders>
            <w:shd w:val="clear" w:color="auto" w:fill="C5E0B3" w:themeFill="accent6" w:themeFillTint="66"/>
          </w:tcPr>
          <w:p w14:paraId="427573B1" w14:textId="7C5E2138" w:rsidR="005D31F0" w:rsidRPr="000D4C6A" w:rsidRDefault="005D31F0" w:rsidP="00F93A6B">
            <w:r w:rsidRPr="000D4C6A">
              <w:rPr>
                <w:sz w:val="16"/>
                <w:szCs w:val="18"/>
              </w:rPr>
              <w:t xml:space="preserve">Which </w:t>
            </w:r>
            <w:r w:rsidR="0060679A" w:rsidRPr="000D4C6A">
              <w:rPr>
                <w:sz w:val="16"/>
                <w:szCs w:val="18"/>
              </w:rPr>
              <w:t xml:space="preserve">supporting </w:t>
            </w:r>
            <w:r w:rsidRPr="000D4C6A">
              <w:rPr>
                <w:sz w:val="16"/>
                <w:szCs w:val="18"/>
              </w:rPr>
              <w:t>piece of evidence from the Inquiry references this descriptor</w:t>
            </w:r>
            <w:r w:rsidR="000D4C6A" w:rsidRPr="000D4C6A">
              <w:rPr>
                <w:sz w:val="16"/>
                <w:szCs w:val="18"/>
              </w:rPr>
              <w:t xml:space="preserve">? </w:t>
            </w:r>
          </w:p>
        </w:tc>
      </w:tr>
      <w:tr w:rsidR="005D31F0" w14:paraId="2A93AAAA" w14:textId="77777777" w:rsidTr="000D4C6A">
        <w:tc>
          <w:tcPr>
            <w:tcW w:w="562" w:type="dxa"/>
            <w:vMerge w:val="restart"/>
            <w:tcBorders>
              <w:top w:val="single" w:sz="4" w:space="0" w:color="auto"/>
            </w:tcBorders>
            <w:shd w:val="clear" w:color="auto" w:fill="F4B083" w:themeFill="accent2" w:themeFillTint="99"/>
            <w:textDirection w:val="btLr"/>
          </w:tcPr>
          <w:p w14:paraId="025F5A83" w14:textId="77777777" w:rsidR="005D31F0" w:rsidRPr="00BA6766" w:rsidRDefault="005D31F0" w:rsidP="000D4C6A">
            <w:pPr>
              <w:ind w:left="113" w:right="113"/>
              <w:jc w:val="center"/>
              <w:rPr>
                <w:b/>
                <w:bCs/>
                <w:sz w:val="16"/>
                <w:szCs w:val="18"/>
              </w:rPr>
            </w:pPr>
            <w:r w:rsidRPr="00BA6766">
              <w:rPr>
                <w:b/>
                <w:bCs/>
                <w:sz w:val="16"/>
                <w:szCs w:val="18"/>
              </w:rPr>
              <w:t>PROFESSIONAL KNOWLEDGE</w:t>
            </w:r>
          </w:p>
        </w:tc>
        <w:tc>
          <w:tcPr>
            <w:tcW w:w="9894" w:type="dxa"/>
            <w:gridSpan w:val="2"/>
            <w:tcBorders>
              <w:top w:val="single" w:sz="4" w:space="0" w:color="auto"/>
            </w:tcBorders>
            <w:shd w:val="clear" w:color="auto" w:fill="D9D9D9" w:themeFill="background1" w:themeFillShade="D9"/>
          </w:tcPr>
          <w:p w14:paraId="1F200605" w14:textId="77777777" w:rsidR="005D31F0" w:rsidRPr="00BF499D" w:rsidRDefault="005D31F0" w:rsidP="00F93A6B">
            <w:pPr>
              <w:rPr>
                <w:b/>
                <w:bCs/>
                <w:szCs w:val="22"/>
              </w:rPr>
            </w:pPr>
            <w:r w:rsidRPr="00BF499D">
              <w:rPr>
                <w:b/>
                <w:bCs/>
                <w:szCs w:val="22"/>
              </w:rPr>
              <w:t>Standard 1 – Know the students and how they learn</w:t>
            </w:r>
          </w:p>
        </w:tc>
      </w:tr>
      <w:tr w:rsidR="005D31F0" w14:paraId="50B0613F" w14:textId="77777777" w:rsidTr="000D4C6A">
        <w:tc>
          <w:tcPr>
            <w:tcW w:w="562" w:type="dxa"/>
            <w:vMerge/>
            <w:shd w:val="clear" w:color="auto" w:fill="F4B083" w:themeFill="accent2" w:themeFillTint="99"/>
          </w:tcPr>
          <w:p w14:paraId="7E06F2C0" w14:textId="77777777" w:rsidR="005D31F0" w:rsidRPr="00BF499D" w:rsidRDefault="005D31F0" w:rsidP="00F93A6B">
            <w:pPr>
              <w:rPr>
                <w:b/>
                <w:bCs/>
                <w:szCs w:val="22"/>
              </w:rPr>
            </w:pPr>
          </w:p>
        </w:tc>
        <w:tc>
          <w:tcPr>
            <w:tcW w:w="7822" w:type="dxa"/>
            <w:shd w:val="clear" w:color="auto" w:fill="F4B083" w:themeFill="accent2" w:themeFillTint="99"/>
          </w:tcPr>
          <w:p w14:paraId="6B9BBC63" w14:textId="77777777" w:rsidR="005D31F0" w:rsidRPr="00BF499D" w:rsidRDefault="005D31F0" w:rsidP="00F93A6B">
            <w:pPr>
              <w:rPr>
                <w:color w:val="000000" w:themeColor="text1"/>
                <w:szCs w:val="22"/>
              </w:rPr>
            </w:pPr>
            <w:r w:rsidRPr="00BF499D">
              <w:rPr>
                <w:color w:val="000000" w:themeColor="text1"/>
                <w:szCs w:val="22"/>
              </w:rPr>
              <w:t>1.1 Physical, social and intellectual development and characteristics of students</w:t>
            </w:r>
          </w:p>
        </w:tc>
        <w:tc>
          <w:tcPr>
            <w:tcW w:w="2072" w:type="dxa"/>
            <w:shd w:val="clear" w:color="auto" w:fill="F4B083" w:themeFill="accent2" w:themeFillTint="99"/>
          </w:tcPr>
          <w:p w14:paraId="50971FEB" w14:textId="77777777" w:rsidR="005D31F0" w:rsidRPr="00BF499D" w:rsidRDefault="005D31F0" w:rsidP="00F93A6B">
            <w:pPr>
              <w:rPr>
                <w:szCs w:val="22"/>
              </w:rPr>
            </w:pPr>
          </w:p>
        </w:tc>
      </w:tr>
      <w:tr w:rsidR="005D31F0" w14:paraId="253D2AFE" w14:textId="77777777" w:rsidTr="000D4C6A">
        <w:tc>
          <w:tcPr>
            <w:tcW w:w="562" w:type="dxa"/>
            <w:vMerge/>
            <w:shd w:val="clear" w:color="auto" w:fill="F4B083" w:themeFill="accent2" w:themeFillTint="99"/>
          </w:tcPr>
          <w:p w14:paraId="198F96CA" w14:textId="77777777" w:rsidR="005D31F0" w:rsidRPr="00BF499D" w:rsidRDefault="005D31F0" w:rsidP="00F93A6B">
            <w:pPr>
              <w:rPr>
                <w:b/>
                <w:bCs/>
                <w:szCs w:val="22"/>
              </w:rPr>
            </w:pPr>
          </w:p>
        </w:tc>
        <w:tc>
          <w:tcPr>
            <w:tcW w:w="7822" w:type="dxa"/>
            <w:shd w:val="clear" w:color="auto" w:fill="F4B083" w:themeFill="accent2" w:themeFillTint="99"/>
          </w:tcPr>
          <w:p w14:paraId="34988240" w14:textId="77777777" w:rsidR="005D31F0" w:rsidRPr="00BF499D" w:rsidRDefault="005D31F0" w:rsidP="00F93A6B">
            <w:pPr>
              <w:rPr>
                <w:color w:val="000000" w:themeColor="text1"/>
                <w:szCs w:val="22"/>
              </w:rPr>
            </w:pPr>
            <w:r w:rsidRPr="00BF499D">
              <w:rPr>
                <w:color w:val="000000" w:themeColor="text1"/>
                <w:szCs w:val="22"/>
              </w:rPr>
              <w:t>1.2 Understand how students learn</w:t>
            </w:r>
          </w:p>
        </w:tc>
        <w:tc>
          <w:tcPr>
            <w:tcW w:w="2072" w:type="dxa"/>
            <w:shd w:val="clear" w:color="auto" w:fill="F4B083" w:themeFill="accent2" w:themeFillTint="99"/>
          </w:tcPr>
          <w:p w14:paraId="59C993EF" w14:textId="77777777" w:rsidR="005D31F0" w:rsidRPr="00BF499D" w:rsidRDefault="005D31F0" w:rsidP="00F93A6B">
            <w:pPr>
              <w:rPr>
                <w:szCs w:val="22"/>
              </w:rPr>
            </w:pPr>
          </w:p>
        </w:tc>
      </w:tr>
      <w:tr w:rsidR="005D31F0" w14:paraId="53E77B35" w14:textId="77777777" w:rsidTr="000D4C6A">
        <w:tc>
          <w:tcPr>
            <w:tcW w:w="562" w:type="dxa"/>
            <w:vMerge/>
            <w:shd w:val="clear" w:color="auto" w:fill="F4B083" w:themeFill="accent2" w:themeFillTint="99"/>
          </w:tcPr>
          <w:p w14:paraId="36A70CB8" w14:textId="77777777" w:rsidR="005D31F0" w:rsidRPr="00BF499D" w:rsidRDefault="005D31F0" w:rsidP="00F93A6B">
            <w:pPr>
              <w:rPr>
                <w:b/>
                <w:bCs/>
                <w:szCs w:val="22"/>
              </w:rPr>
            </w:pPr>
          </w:p>
        </w:tc>
        <w:tc>
          <w:tcPr>
            <w:tcW w:w="7822" w:type="dxa"/>
            <w:shd w:val="clear" w:color="auto" w:fill="F4B083" w:themeFill="accent2" w:themeFillTint="99"/>
          </w:tcPr>
          <w:p w14:paraId="419FBC65" w14:textId="77777777" w:rsidR="005D31F0" w:rsidRPr="00BF499D" w:rsidRDefault="005D31F0" w:rsidP="00F93A6B">
            <w:pPr>
              <w:rPr>
                <w:color w:val="000000" w:themeColor="text1"/>
                <w:szCs w:val="22"/>
              </w:rPr>
            </w:pPr>
            <w:r w:rsidRPr="00BF499D">
              <w:rPr>
                <w:color w:val="000000" w:themeColor="text1"/>
                <w:szCs w:val="22"/>
              </w:rPr>
              <w:t>1.3 Students with diverse linguistic, cultural, religious and socioeconomic backgrounds</w:t>
            </w:r>
          </w:p>
        </w:tc>
        <w:tc>
          <w:tcPr>
            <w:tcW w:w="2072" w:type="dxa"/>
            <w:shd w:val="clear" w:color="auto" w:fill="F4B083" w:themeFill="accent2" w:themeFillTint="99"/>
          </w:tcPr>
          <w:p w14:paraId="280B4875" w14:textId="77777777" w:rsidR="005D31F0" w:rsidRPr="00BF499D" w:rsidRDefault="005D31F0" w:rsidP="00F93A6B">
            <w:pPr>
              <w:rPr>
                <w:szCs w:val="22"/>
              </w:rPr>
            </w:pPr>
          </w:p>
        </w:tc>
      </w:tr>
      <w:tr w:rsidR="005D31F0" w14:paraId="451E97E0" w14:textId="77777777" w:rsidTr="000D4C6A">
        <w:tc>
          <w:tcPr>
            <w:tcW w:w="562" w:type="dxa"/>
            <w:vMerge/>
            <w:shd w:val="clear" w:color="auto" w:fill="F4B083" w:themeFill="accent2" w:themeFillTint="99"/>
          </w:tcPr>
          <w:p w14:paraId="726E7DC3" w14:textId="77777777" w:rsidR="005D31F0" w:rsidRPr="00BF499D" w:rsidRDefault="005D31F0" w:rsidP="00F93A6B">
            <w:pPr>
              <w:rPr>
                <w:b/>
                <w:bCs/>
                <w:szCs w:val="22"/>
              </w:rPr>
            </w:pPr>
          </w:p>
        </w:tc>
        <w:tc>
          <w:tcPr>
            <w:tcW w:w="7822" w:type="dxa"/>
            <w:shd w:val="clear" w:color="auto" w:fill="F4B083" w:themeFill="accent2" w:themeFillTint="99"/>
          </w:tcPr>
          <w:p w14:paraId="13DB960F" w14:textId="77777777" w:rsidR="005D31F0" w:rsidRPr="00BF499D" w:rsidRDefault="005D31F0" w:rsidP="00F93A6B">
            <w:pPr>
              <w:rPr>
                <w:color w:val="000000" w:themeColor="text1"/>
                <w:szCs w:val="22"/>
              </w:rPr>
            </w:pPr>
            <w:r w:rsidRPr="00BF499D">
              <w:rPr>
                <w:color w:val="000000" w:themeColor="text1"/>
                <w:szCs w:val="22"/>
              </w:rPr>
              <w:t>1.4 Strategies for teaching Aboriginal and Torres Strait Islander students</w:t>
            </w:r>
          </w:p>
        </w:tc>
        <w:tc>
          <w:tcPr>
            <w:tcW w:w="2072" w:type="dxa"/>
            <w:shd w:val="clear" w:color="auto" w:fill="F4B083" w:themeFill="accent2" w:themeFillTint="99"/>
          </w:tcPr>
          <w:p w14:paraId="6A18666F" w14:textId="77777777" w:rsidR="005D31F0" w:rsidRPr="00BF499D" w:rsidRDefault="005D31F0" w:rsidP="00F93A6B">
            <w:pPr>
              <w:rPr>
                <w:szCs w:val="22"/>
              </w:rPr>
            </w:pPr>
          </w:p>
        </w:tc>
      </w:tr>
      <w:tr w:rsidR="005D31F0" w14:paraId="5F13F583" w14:textId="77777777" w:rsidTr="000D4C6A">
        <w:tc>
          <w:tcPr>
            <w:tcW w:w="562" w:type="dxa"/>
            <w:vMerge/>
            <w:shd w:val="clear" w:color="auto" w:fill="F4B083" w:themeFill="accent2" w:themeFillTint="99"/>
          </w:tcPr>
          <w:p w14:paraId="41B54743" w14:textId="77777777" w:rsidR="005D31F0" w:rsidRPr="00BF499D" w:rsidRDefault="005D31F0" w:rsidP="00F93A6B">
            <w:pPr>
              <w:rPr>
                <w:b/>
                <w:bCs/>
                <w:szCs w:val="22"/>
              </w:rPr>
            </w:pPr>
          </w:p>
        </w:tc>
        <w:tc>
          <w:tcPr>
            <w:tcW w:w="7822" w:type="dxa"/>
            <w:shd w:val="clear" w:color="auto" w:fill="F4B083" w:themeFill="accent2" w:themeFillTint="99"/>
          </w:tcPr>
          <w:p w14:paraId="627BBBD7" w14:textId="77777777" w:rsidR="005D31F0" w:rsidRPr="00BF499D" w:rsidRDefault="005D31F0" w:rsidP="00F93A6B">
            <w:pPr>
              <w:rPr>
                <w:color w:val="000000" w:themeColor="text1"/>
                <w:szCs w:val="22"/>
              </w:rPr>
            </w:pPr>
            <w:r w:rsidRPr="00BF499D">
              <w:rPr>
                <w:color w:val="000000" w:themeColor="text1"/>
                <w:szCs w:val="22"/>
              </w:rPr>
              <w:t>1.5 Differentiate teaching to meet the specific learning needs of students across the full range of abilities</w:t>
            </w:r>
          </w:p>
        </w:tc>
        <w:tc>
          <w:tcPr>
            <w:tcW w:w="2072" w:type="dxa"/>
            <w:shd w:val="clear" w:color="auto" w:fill="F4B083" w:themeFill="accent2" w:themeFillTint="99"/>
          </w:tcPr>
          <w:p w14:paraId="3FE21387" w14:textId="77777777" w:rsidR="005D31F0" w:rsidRPr="00BF499D" w:rsidRDefault="005D31F0" w:rsidP="00F93A6B">
            <w:pPr>
              <w:rPr>
                <w:szCs w:val="22"/>
              </w:rPr>
            </w:pPr>
          </w:p>
        </w:tc>
      </w:tr>
      <w:tr w:rsidR="005D31F0" w14:paraId="33D55DEB" w14:textId="77777777" w:rsidTr="000D4C6A">
        <w:tc>
          <w:tcPr>
            <w:tcW w:w="562" w:type="dxa"/>
            <w:vMerge/>
            <w:shd w:val="clear" w:color="auto" w:fill="F4B083" w:themeFill="accent2" w:themeFillTint="99"/>
          </w:tcPr>
          <w:p w14:paraId="1BBE89C5" w14:textId="77777777" w:rsidR="005D31F0" w:rsidRPr="00BF499D" w:rsidRDefault="005D31F0" w:rsidP="00F93A6B">
            <w:pPr>
              <w:rPr>
                <w:b/>
                <w:bCs/>
                <w:szCs w:val="22"/>
              </w:rPr>
            </w:pPr>
          </w:p>
        </w:tc>
        <w:tc>
          <w:tcPr>
            <w:tcW w:w="7822" w:type="dxa"/>
            <w:shd w:val="clear" w:color="auto" w:fill="F4B083" w:themeFill="accent2" w:themeFillTint="99"/>
          </w:tcPr>
          <w:p w14:paraId="77B8029C" w14:textId="77777777" w:rsidR="005D31F0" w:rsidRPr="00BF499D" w:rsidRDefault="005D31F0" w:rsidP="00F93A6B">
            <w:pPr>
              <w:rPr>
                <w:color w:val="000000" w:themeColor="text1"/>
                <w:szCs w:val="22"/>
              </w:rPr>
            </w:pPr>
            <w:r w:rsidRPr="00BF499D">
              <w:rPr>
                <w:color w:val="000000" w:themeColor="text1"/>
                <w:szCs w:val="22"/>
              </w:rPr>
              <w:t>1.6 Strategies to support full participation of students with disability</w:t>
            </w:r>
          </w:p>
        </w:tc>
        <w:tc>
          <w:tcPr>
            <w:tcW w:w="2072" w:type="dxa"/>
            <w:shd w:val="clear" w:color="auto" w:fill="F4B083" w:themeFill="accent2" w:themeFillTint="99"/>
          </w:tcPr>
          <w:p w14:paraId="694915C7" w14:textId="77777777" w:rsidR="005D31F0" w:rsidRPr="00BF499D" w:rsidRDefault="005D31F0" w:rsidP="00F93A6B">
            <w:pPr>
              <w:rPr>
                <w:szCs w:val="22"/>
              </w:rPr>
            </w:pPr>
          </w:p>
        </w:tc>
      </w:tr>
      <w:tr w:rsidR="005D31F0" w14:paraId="0B667AB0" w14:textId="77777777" w:rsidTr="000D4C6A">
        <w:tc>
          <w:tcPr>
            <w:tcW w:w="562" w:type="dxa"/>
            <w:vMerge/>
            <w:shd w:val="clear" w:color="auto" w:fill="F4B083" w:themeFill="accent2" w:themeFillTint="99"/>
          </w:tcPr>
          <w:p w14:paraId="1B80C60F" w14:textId="77777777" w:rsidR="005D31F0" w:rsidRPr="00BF499D" w:rsidRDefault="005D31F0" w:rsidP="00F93A6B">
            <w:pPr>
              <w:rPr>
                <w:szCs w:val="22"/>
              </w:rPr>
            </w:pPr>
          </w:p>
        </w:tc>
        <w:tc>
          <w:tcPr>
            <w:tcW w:w="9894" w:type="dxa"/>
            <w:gridSpan w:val="2"/>
            <w:shd w:val="clear" w:color="auto" w:fill="D9D9D9" w:themeFill="background1" w:themeFillShade="D9"/>
          </w:tcPr>
          <w:p w14:paraId="363ADE14" w14:textId="77777777" w:rsidR="005D31F0" w:rsidRPr="00BF499D" w:rsidRDefault="005D31F0" w:rsidP="00F93A6B">
            <w:pPr>
              <w:rPr>
                <w:b/>
                <w:bCs/>
                <w:color w:val="000000" w:themeColor="text1"/>
                <w:szCs w:val="22"/>
              </w:rPr>
            </w:pPr>
            <w:r w:rsidRPr="00BF499D">
              <w:rPr>
                <w:b/>
                <w:bCs/>
                <w:color w:val="000000" w:themeColor="text1"/>
                <w:szCs w:val="22"/>
              </w:rPr>
              <w:t>Standard 2 – Know the content and how to teach it</w:t>
            </w:r>
          </w:p>
        </w:tc>
      </w:tr>
      <w:tr w:rsidR="005D31F0" w14:paraId="1DFA0DB7" w14:textId="77777777" w:rsidTr="000D4C6A">
        <w:tc>
          <w:tcPr>
            <w:tcW w:w="562" w:type="dxa"/>
            <w:vMerge/>
            <w:shd w:val="clear" w:color="auto" w:fill="F4B083" w:themeFill="accent2" w:themeFillTint="99"/>
          </w:tcPr>
          <w:p w14:paraId="757D681C" w14:textId="77777777" w:rsidR="005D31F0" w:rsidRPr="00BF499D" w:rsidRDefault="005D31F0" w:rsidP="00F93A6B">
            <w:pPr>
              <w:rPr>
                <w:rFonts w:ascii="Arial" w:hAnsi="Arial" w:cs="Arial"/>
                <w:b/>
                <w:bCs/>
                <w:color w:val="017B7D"/>
                <w:szCs w:val="22"/>
                <w:shd w:val="clear" w:color="auto" w:fill="FFFFFF"/>
              </w:rPr>
            </w:pPr>
          </w:p>
        </w:tc>
        <w:tc>
          <w:tcPr>
            <w:tcW w:w="7822" w:type="dxa"/>
            <w:shd w:val="clear" w:color="auto" w:fill="F4B083" w:themeFill="accent2" w:themeFillTint="99"/>
          </w:tcPr>
          <w:p w14:paraId="670FE086" w14:textId="77777777" w:rsidR="005D31F0" w:rsidRPr="00BF499D" w:rsidRDefault="005D31F0" w:rsidP="00F93A6B">
            <w:pPr>
              <w:rPr>
                <w:szCs w:val="22"/>
              </w:rPr>
            </w:pPr>
            <w:r w:rsidRPr="00BF499D">
              <w:rPr>
                <w:szCs w:val="22"/>
              </w:rPr>
              <w:t>2.1 Content and teaching strategies of the teaching area</w:t>
            </w:r>
          </w:p>
        </w:tc>
        <w:tc>
          <w:tcPr>
            <w:tcW w:w="2072" w:type="dxa"/>
            <w:shd w:val="clear" w:color="auto" w:fill="F4B083" w:themeFill="accent2" w:themeFillTint="99"/>
          </w:tcPr>
          <w:p w14:paraId="67255350" w14:textId="77777777" w:rsidR="005D31F0" w:rsidRPr="00BF499D" w:rsidRDefault="005D31F0" w:rsidP="00F93A6B">
            <w:pPr>
              <w:rPr>
                <w:szCs w:val="22"/>
              </w:rPr>
            </w:pPr>
          </w:p>
        </w:tc>
      </w:tr>
      <w:tr w:rsidR="005D31F0" w14:paraId="7D860C24" w14:textId="77777777" w:rsidTr="000D4C6A">
        <w:tc>
          <w:tcPr>
            <w:tcW w:w="562" w:type="dxa"/>
            <w:vMerge/>
            <w:shd w:val="clear" w:color="auto" w:fill="F4B083" w:themeFill="accent2" w:themeFillTint="99"/>
          </w:tcPr>
          <w:p w14:paraId="1CECDD4E" w14:textId="77777777" w:rsidR="005D31F0" w:rsidRPr="00BF499D" w:rsidRDefault="005D31F0" w:rsidP="00F93A6B">
            <w:pPr>
              <w:rPr>
                <w:rFonts w:ascii="Arial" w:hAnsi="Arial" w:cs="Arial"/>
                <w:b/>
                <w:bCs/>
                <w:color w:val="017B7D"/>
                <w:szCs w:val="22"/>
                <w:shd w:val="clear" w:color="auto" w:fill="FFFFFF"/>
              </w:rPr>
            </w:pPr>
          </w:p>
        </w:tc>
        <w:tc>
          <w:tcPr>
            <w:tcW w:w="7822" w:type="dxa"/>
            <w:shd w:val="clear" w:color="auto" w:fill="F4B083" w:themeFill="accent2" w:themeFillTint="99"/>
          </w:tcPr>
          <w:p w14:paraId="45F2B92D" w14:textId="77777777" w:rsidR="005D31F0" w:rsidRPr="00BF499D" w:rsidRDefault="005D31F0" w:rsidP="00F93A6B">
            <w:pPr>
              <w:rPr>
                <w:szCs w:val="22"/>
              </w:rPr>
            </w:pPr>
            <w:r w:rsidRPr="00BF499D">
              <w:rPr>
                <w:szCs w:val="22"/>
              </w:rPr>
              <w:t xml:space="preserve">2.2 Content selection and </w:t>
            </w:r>
            <w:proofErr w:type="spellStart"/>
            <w:r w:rsidRPr="00BF499D">
              <w:rPr>
                <w:szCs w:val="22"/>
              </w:rPr>
              <w:t>organisation</w:t>
            </w:r>
            <w:proofErr w:type="spellEnd"/>
          </w:p>
        </w:tc>
        <w:tc>
          <w:tcPr>
            <w:tcW w:w="2072" w:type="dxa"/>
            <w:shd w:val="clear" w:color="auto" w:fill="F4B083" w:themeFill="accent2" w:themeFillTint="99"/>
          </w:tcPr>
          <w:p w14:paraId="0BB6C3E6" w14:textId="77777777" w:rsidR="005D31F0" w:rsidRPr="00BF499D" w:rsidRDefault="005D31F0" w:rsidP="00F93A6B">
            <w:pPr>
              <w:rPr>
                <w:szCs w:val="22"/>
              </w:rPr>
            </w:pPr>
          </w:p>
        </w:tc>
      </w:tr>
      <w:tr w:rsidR="005D31F0" w14:paraId="77A52BEE" w14:textId="77777777" w:rsidTr="000D4C6A">
        <w:tc>
          <w:tcPr>
            <w:tcW w:w="562" w:type="dxa"/>
            <w:vMerge/>
            <w:shd w:val="clear" w:color="auto" w:fill="F4B083" w:themeFill="accent2" w:themeFillTint="99"/>
          </w:tcPr>
          <w:p w14:paraId="1A8CCD1F" w14:textId="77777777" w:rsidR="005D31F0" w:rsidRPr="00BF499D" w:rsidRDefault="005D31F0" w:rsidP="00F93A6B">
            <w:pPr>
              <w:rPr>
                <w:rFonts w:ascii="Arial" w:hAnsi="Arial" w:cs="Arial"/>
                <w:b/>
                <w:bCs/>
                <w:color w:val="017B7D"/>
                <w:szCs w:val="22"/>
                <w:shd w:val="clear" w:color="auto" w:fill="FFFFFF"/>
              </w:rPr>
            </w:pPr>
          </w:p>
        </w:tc>
        <w:tc>
          <w:tcPr>
            <w:tcW w:w="7822" w:type="dxa"/>
            <w:shd w:val="clear" w:color="auto" w:fill="F4B083" w:themeFill="accent2" w:themeFillTint="99"/>
          </w:tcPr>
          <w:p w14:paraId="26A5E479" w14:textId="77777777" w:rsidR="005D31F0" w:rsidRPr="00BF499D" w:rsidRDefault="005D31F0" w:rsidP="00F93A6B">
            <w:pPr>
              <w:rPr>
                <w:szCs w:val="22"/>
              </w:rPr>
            </w:pPr>
            <w:r w:rsidRPr="00BF499D">
              <w:rPr>
                <w:szCs w:val="22"/>
              </w:rPr>
              <w:t>2.3 Curriculum, assessment and reporting</w:t>
            </w:r>
          </w:p>
        </w:tc>
        <w:tc>
          <w:tcPr>
            <w:tcW w:w="2072" w:type="dxa"/>
            <w:shd w:val="clear" w:color="auto" w:fill="F4B083" w:themeFill="accent2" w:themeFillTint="99"/>
          </w:tcPr>
          <w:p w14:paraId="453AB100" w14:textId="77777777" w:rsidR="005D31F0" w:rsidRPr="00BF499D" w:rsidRDefault="005D31F0" w:rsidP="00F93A6B">
            <w:pPr>
              <w:rPr>
                <w:szCs w:val="22"/>
              </w:rPr>
            </w:pPr>
          </w:p>
        </w:tc>
      </w:tr>
      <w:tr w:rsidR="005D31F0" w14:paraId="4E6F8E19" w14:textId="77777777" w:rsidTr="000D4C6A">
        <w:tc>
          <w:tcPr>
            <w:tcW w:w="562" w:type="dxa"/>
            <w:vMerge/>
            <w:shd w:val="clear" w:color="auto" w:fill="F4B083" w:themeFill="accent2" w:themeFillTint="99"/>
          </w:tcPr>
          <w:p w14:paraId="16934EFC" w14:textId="77777777" w:rsidR="005D31F0" w:rsidRPr="00BF499D" w:rsidRDefault="005D31F0" w:rsidP="00F93A6B">
            <w:pPr>
              <w:rPr>
                <w:rFonts w:ascii="Arial" w:hAnsi="Arial" w:cs="Arial"/>
                <w:b/>
                <w:bCs/>
                <w:color w:val="017B7D"/>
                <w:szCs w:val="22"/>
                <w:shd w:val="clear" w:color="auto" w:fill="FFFFFF"/>
              </w:rPr>
            </w:pPr>
          </w:p>
        </w:tc>
        <w:tc>
          <w:tcPr>
            <w:tcW w:w="7822" w:type="dxa"/>
            <w:shd w:val="clear" w:color="auto" w:fill="F4B083" w:themeFill="accent2" w:themeFillTint="99"/>
          </w:tcPr>
          <w:p w14:paraId="2C49E766" w14:textId="77777777" w:rsidR="005D31F0" w:rsidRPr="00BF499D" w:rsidRDefault="005D31F0" w:rsidP="00F93A6B">
            <w:pPr>
              <w:rPr>
                <w:szCs w:val="22"/>
              </w:rPr>
            </w:pPr>
            <w:r w:rsidRPr="00BF499D">
              <w:rPr>
                <w:szCs w:val="22"/>
              </w:rPr>
              <w:t>2.4 Understand and respect Aboriginal and Torres Strait Islander people to promote reconciliation between Indigenous and non-Indigenous Australians</w:t>
            </w:r>
          </w:p>
        </w:tc>
        <w:tc>
          <w:tcPr>
            <w:tcW w:w="2072" w:type="dxa"/>
            <w:shd w:val="clear" w:color="auto" w:fill="F4B083" w:themeFill="accent2" w:themeFillTint="99"/>
          </w:tcPr>
          <w:p w14:paraId="2A3F0355" w14:textId="77777777" w:rsidR="005D31F0" w:rsidRPr="00BF499D" w:rsidRDefault="005D31F0" w:rsidP="00F93A6B">
            <w:pPr>
              <w:rPr>
                <w:szCs w:val="22"/>
              </w:rPr>
            </w:pPr>
          </w:p>
        </w:tc>
      </w:tr>
      <w:tr w:rsidR="005D31F0" w14:paraId="7E432432" w14:textId="77777777" w:rsidTr="000D4C6A">
        <w:tc>
          <w:tcPr>
            <w:tcW w:w="562" w:type="dxa"/>
            <w:vMerge/>
            <w:shd w:val="clear" w:color="auto" w:fill="F4B083" w:themeFill="accent2" w:themeFillTint="99"/>
          </w:tcPr>
          <w:p w14:paraId="28AB3418" w14:textId="77777777" w:rsidR="005D31F0" w:rsidRPr="00BF499D" w:rsidRDefault="005D31F0" w:rsidP="00F93A6B">
            <w:pPr>
              <w:rPr>
                <w:rFonts w:ascii="Arial" w:hAnsi="Arial" w:cs="Arial"/>
                <w:b/>
                <w:bCs/>
                <w:color w:val="017B7D"/>
                <w:szCs w:val="22"/>
                <w:shd w:val="clear" w:color="auto" w:fill="FFFFFF"/>
              </w:rPr>
            </w:pPr>
          </w:p>
        </w:tc>
        <w:tc>
          <w:tcPr>
            <w:tcW w:w="7822" w:type="dxa"/>
            <w:shd w:val="clear" w:color="auto" w:fill="F4B083" w:themeFill="accent2" w:themeFillTint="99"/>
          </w:tcPr>
          <w:p w14:paraId="4AFA3C7B" w14:textId="77777777" w:rsidR="005D31F0" w:rsidRPr="00BF499D" w:rsidRDefault="005D31F0" w:rsidP="00F93A6B">
            <w:pPr>
              <w:rPr>
                <w:szCs w:val="22"/>
              </w:rPr>
            </w:pPr>
            <w:r w:rsidRPr="00BF499D">
              <w:rPr>
                <w:szCs w:val="22"/>
              </w:rPr>
              <w:t>2.5 Literacy and numeracy strategies</w:t>
            </w:r>
          </w:p>
        </w:tc>
        <w:tc>
          <w:tcPr>
            <w:tcW w:w="2072" w:type="dxa"/>
            <w:shd w:val="clear" w:color="auto" w:fill="F4B083" w:themeFill="accent2" w:themeFillTint="99"/>
          </w:tcPr>
          <w:p w14:paraId="7CEF2AA0" w14:textId="77777777" w:rsidR="005D31F0" w:rsidRPr="00BF499D" w:rsidRDefault="005D31F0" w:rsidP="00F93A6B">
            <w:pPr>
              <w:rPr>
                <w:szCs w:val="22"/>
              </w:rPr>
            </w:pPr>
          </w:p>
        </w:tc>
      </w:tr>
      <w:tr w:rsidR="005D31F0" w14:paraId="7245106C" w14:textId="77777777" w:rsidTr="000D4C6A">
        <w:tc>
          <w:tcPr>
            <w:tcW w:w="562" w:type="dxa"/>
            <w:vMerge/>
            <w:shd w:val="clear" w:color="auto" w:fill="F4B083" w:themeFill="accent2" w:themeFillTint="99"/>
          </w:tcPr>
          <w:p w14:paraId="70D09DE7" w14:textId="77777777" w:rsidR="005D31F0" w:rsidRPr="00BF499D" w:rsidRDefault="005D31F0" w:rsidP="00F93A6B">
            <w:pPr>
              <w:rPr>
                <w:rFonts w:ascii="Arial" w:hAnsi="Arial" w:cs="Arial"/>
                <w:b/>
                <w:bCs/>
                <w:color w:val="017B7D"/>
                <w:szCs w:val="22"/>
                <w:shd w:val="clear" w:color="auto" w:fill="FFFFFF"/>
              </w:rPr>
            </w:pPr>
          </w:p>
        </w:tc>
        <w:tc>
          <w:tcPr>
            <w:tcW w:w="7822" w:type="dxa"/>
            <w:shd w:val="clear" w:color="auto" w:fill="F4B083" w:themeFill="accent2" w:themeFillTint="99"/>
          </w:tcPr>
          <w:p w14:paraId="0E469DFB" w14:textId="77777777" w:rsidR="005D31F0" w:rsidRPr="00BF499D" w:rsidRDefault="005D31F0" w:rsidP="00F93A6B">
            <w:pPr>
              <w:rPr>
                <w:szCs w:val="22"/>
              </w:rPr>
            </w:pPr>
            <w:r w:rsidRPr="00BF499D">
              <w:rPr>
                <w:szCs w:val="22"/>
              </w:rPr>
              <w:t>2.6 Information and Communication Technology (ICT)</w:t>
            </w:r>
          </w:p>
        </w:tc>
        <w:tc>
          <w:tcPr>
            <w:tcW w:w="2072" w:type="dxa"/>
            <w:shd w:val="clear" w:color="auto" w:fill="F4B083" w:themeFill="accent2" w:themeFillTint="99"/>
          </w:tcPr>
          <w:p w14:paraId="462771C9" w14:textId="77777777" w:rsidR="005D31F0" w:rsidRPr="00BF499D" w:rsidRDefault="005D31F0" w:rsidP="00F93A6B">
            <w:pPr>
              <w:rPr>
                <w:szCs w:val="22"/>
              </w:rPr>
            </w:pPr>
          </w:p>
        </w:tc>
      </w:tr>
      <w:tr w:rsidR="005D31F0" w14:paraId="7379455B" w14:textId="77777777" w:rsidTr="000D4C6A">
        <w:tc>
          <w:tcPr>
            <w:tcW w:w="562" w:type="dxa"/>
            <w:vMerge w:val="restart"/>
            <w:shd w:val="clear" w:color="auto" w:fill="FFE599" w:themeFill="accent4" w:themeFillTint="66"/>
            <w:textDirection w:val="btLr"/>
          </w:tcPr>
          <w:p w14:paraId="5E93E85B" w14:textId="77777777" w:rsidR="005D31F0" w:rsidRPr="00BF499D" w:rsidRDefault="005D31F0" w:rsidP="000D4C6A">
            <w:pPr>
              <w:jc w:val="center"/>
              <w:rPr>
                <w:b/>
                <w:bCs/>
                <w:szCs w:val="22"/>
              </w:rPr>
            </w:pPr>
            <w:r w:rsidRPr="00BA6766">
              <w:rPr>
                <w:b/>
                <w:bCs/>
                <w:sz w:val="16"/>
                <w:szCs w:val="18"/>
              </w:rPr>
              <w:t>PROFESSIONAL PRACTICE</w:t>
            </w:r>
          </w:p>
        </w:tc>
        <w:tc>
          <w:tcPr>
            <w:tcW w:w="9894" w:type="dxa"/>
            <w:gridSpan w:val="2"/>
            <w:shd w:val="clear" w:color="auto" w:fill="D9D9D9" w:themeFill="background1" w:themeFillShade="D9"/>
          </w:tcPr>
          <w:p w14:paraId="6B45E544" w14:textId="77777777" w:rsidR="005D31F0" w:rsidRPr="00BF499D" w:rsidRDefault="005D31F0" w:rsidP="00F93A6B">
            <w:pPr>
              <w:rPr>
                <w:b/>
                <w:bCs/>
                <w:color w:val="000000" w:themeColor="text1"/>
                <w:szCs w:val="22"/>
              </w:rPr>
            </w:pPr>
            <w:r w:rsidRPr="00BF499D">
              <w:rPr>
                <w:b/>
                <w:bCs/>
                <w:color w:val="000000" w:themeColor="text1"/>
                <w:szCs w:val="22"/>
              </w:rPr>
              <w:t>Standard 3 – Plan for and implement effective teaching and learning</w:t>
            </w:r>
          </w:p>
        </w:tc>
      </w:tr>
      <w:tr w:rsidR="005D31F0" w14:paraId="455017D0" w14:textId="77777777" w:rsidTr="000D4C6A">
        <w:tc>
          <w:tcPr>
            <w:tcW w:w="562" w:type="dxa"/>
            <w:vMerge/>
            <w:shd w:val="clear" w:color="auto" w:fill="FFE599" w:themeFill="accent4" w:themeFillTint="66"/>
          </w:tcPr>
          <w:p w14:paraId="0E66A461"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12BCDB82" w14:textId="77777777" w:rsidR="005D31F0" w:rsidRPr="00BF499D" w:rsidRDefault="005D31F0" w:rsidP="00F93A6B">
            <w:pPr>
              <w:rPr>
                <w:szCs w:val="22"/>
              </w:rPr>
            </w:pPr>
            <w:r w:rsidRPr="00BF499D">
              <w:rPr>
                <w:szCs w:val="22"/>
              </w:rPr>
              <w:t>3.1 Establish challenging learning goals</w:t>
            </w:r>
          </w:p>
        </w:tc>
        <w:tc>
          <w:tcPr>
            <w:tcW w:w="2072" w:type="dxa"/>
            <w:shd w:val="clear" w:color="auto" w:fill="FFE599" w:themeFill="accent4" w:themeFillTint="66"/>
          </w:tcPr>
          <w:p w14:paraId="723DBB87" w14:textId="77777777" w:rsidR="005D31F0" w:rsidRPr="00BF499D" w:rsidRDefault="005D31F0" w:rsidP="00F93A6B">
            <w:pPr>
              <w:rPr>
                <w:szCs w:val="22"/>
              </w:rPr>
            </w:pPr>
          </w:p>
        </w:tc>
      </w:tr>
      <w:tr w:rsidR="005D31F0" w14:paraId="6BE3808F" w14:textId="77777777" w:rsidTr="000D4C6A">
        <w:tc>
          <w:tcPr>
            <w:tcW w:w="562" w:type="dxa"/>
            <w:vMerge/>
            <w:shd w:val="clear" w:color="auto" w:fill="FFE599" w:themeFill="accent4" w:themeFillTint="66"/>
          </w:tcPr>
          <w:p w14:paraId="2CAE6473"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39505A1B" w14:textId="77777777" w:rsidR="005D31F0" w:rsidRPr="00BF499D" w:rsidRDefault="005D31F0" w:rsidP="00F93A6B">
            <w:pPr>
              <w:rPr>
                <w:szCs w:val="22"/>
              </w:rPr>
            </w:pPr>
            <w:r w:rsidRPr="00BF499D">
              <w:rPr>
                <w:szCs w:val="22"/>
              </w:rPr>
              <w:t>3.2 Plan, structure and sequence learning programs</w:t>
            </w:r>
          </w:p>
        </w:tc>
        <w:tc>
          <w:tcPr>
            <w:tcW w:w="2072" w:type="dxa"/>
            <w:shd w:val="clear" w:color="auto" w:fill="FFE599" w:themeFill="accent4" w:themeFillTint="66"/>
          </w:tcPr>
          <w:p w14:paraId="5A9D9ED7" w14:textId="77777777" w:rsidR="005D31F0" w:rsidRPr="00BF499D" w:rsidRDefault="005D31F0" w:rsidP="00F93A6B">
            <w:pPr>
              <w:rPr>
                <w:szCs w:val="22"/>
              </w:rPr>
            </w:pPr>
          </w:p>
        </w:tc>
      </w:tr>
      <w:tr w:rsidR="005D31F0" w14:paraId="4A12C298" w14:textId="77777777" w:rsidTr="000D4C6A">
        <w:tc>
          <w:tcPr>
            <w:tcW w:w="562" w:type="dxa"/>
            <w:vMerge/>
            <w:shd w:val="clear" w:color="auto" w:fill="FFE599" w:themeFill="accent4" w:themeFillTint="66"/>
          </w:tcPr>
          <w:p w14:paraId="11C7E1B7"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3C2AF562" w14:textId="77777777" w:rsidR="005D31F0" w:rsidRPr="00BF499D" w:rsidRDefault="005D31F0" w:rsidP="00F93A6B">
            <w:pPr>
              <w:rPr>
                <w:szCs w:val="22"/>
              </w:rPr>
            </w:pPr>
            <w:r w:rsidRPr="00BF499D">
              <w:rPr>
                <w:szCs w:val="22"/>
              </w:rPr>
              <w:t>3.3 Use teaching strategies</w:t>
            </w:r>
          </w:p>
        </w:tc>
        <w:tc>
          <w:tcPr>
            <w:tcW w:w="2072" w:type="dxa"/>
            <w:shd w:val="clear" w:color="auto" w:fill="FFE599" w:themeFill="accent4" w:themeFillTint="66"/>
          </w:tcPr>
          <w:p w14:paraId="57148A84" w14:textId="77777777" w:rsidR="005D31F0" w:rsidRPr="00BF499D" w:rsidRDefault="005D31F0" w:rsidP="00F93A6B">
            <w:pPr>
              <w:rPr>
                <w:szCs w:val="22"/>
              </w:rPr>
            </w:pPr>
          </w:p>
        </w:tc>
      </w:tr>
      <w:tr w:rsidR="005D31F0" w14:paraId="233F5E87" w14:textId="77777777" w:rsidTr="000D4C6A">
        <w:tc>
          <w:tcPr>
            <w:tcW w:w="562" w:type="dxa"/>
            <w:vMerge/>
            <w:shd w:val="clear" w:color="auto" w:fill="FFE599" w:themeFill="accent4" w:themeFillTint="66"/>
          </w:tcPr>
          <w:p w14:paraId="4CC0167D"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002B8804" w14:textId="77777777" w:rsidR="005D31F0" w:rsidRPr="00BF499D" w:rsidRDefault="005D31F0" w:rsidP="00F93A6B">
            <w:pPr>
              <w:rPr>
                <w:szCs w:val="22"/>
              </w:rPr>
            </w:pPr>
            <w:r w:rsidRPr="00BF499D">
              <w:rPr>
                <w:szCs w:val="22"/>
              </w:rPr>
              <w:t>3.4 Select and use resources</w:t>
            </w:r>
          </w:p>
        </w:tc>
        <w:tc>
          <w:tcPr>
            <w:tcW w:w="2072" w:type="dxa"/>
            <w:shd w:val="clear" w:color="auto" w:fill="FFE599" w:themeFill="accent4" w:themeFillTint="66"/>
          </w:tcPr>
          <w:p w14:paraId="210DA353" w14:textId="77777777" w:rsidR="005D31F0" w:rsidRPr="00BF499D" w:rsidRDefault="005D31F0" w:rsidP="00F93A6B">
            <w:pPr>
              <w:rPr>
                <w:szCs w:val="22"/>
              </w:rPr>
            </w:pPr>
          </w:p>
        </w:tc>
      </w:tr>
      <w:tr w:rsidR="005D31F0" w14:paraId="730BF941" w14:textId="77777777" w:rsidTr="000D4C6A">
        <w:tc>
          <w:tcPr>
            <w:tcW w:w="562" w:type="dxa"/>
            <w:vMerge/>
            <w:shd w:val="clear" w:color="auto" w:fill="FFE599" w:themeFill="accent4" w:themeFillTint="66"/>
          </w:tcPr>
          <w:p w14:paraId="511A2BD2"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740FFBC4" w14:textId="77777777" w:rsidR="005D31F0" w:rsidRPr="00BF499D" w:rsidRDefault="005D31F0" w:rsidP="00F93A6B">
            <w:pPr>
              <w:rPr>
                <w:szCs w:val="22"/>
              </w:rPr>
            </w:pPr>
            <w:r w:rsidRPr="00BF499D">
              <w:rPr>
                <w:szCs w:val="22"/>
              </w:rPr>
              <w:t>3.5 Use effective classroom communication</w:t>
            </w:r>
          </w:p>
        </w:tc>
        <w:tc>
          <w:tcPr>
            <w:tcW w:w="2072" w:type="dxa"/>
            <w:shd w:val="clear" w:color="auto" w:fill="FFE599" w:themeFill="accent4" w:themeFillTint="66"/>
          </w:tcPr>
          <w:p w14:paraId="243A7E4C" w14:textId="77777777" w:rsidR="005D31F0" w:rsidRPr="00BF499D" w:rsidRDefault="005D31F0" w:rsidP="00F93A6B">
            <w:pPr>
              <w:rPr>
                <w:szCs w:val="22"/>
              </w:rPr>
            </w:pPr>
          </w:p>
        </w:tc>
      </w:tr>
      <w:tr w:rsidR="005D31F0" w14:paraId="2980CE2F" w14:textId="77777777" w:rsidTr="000D4C6A">
        <w:tc>
          <w:tcPr>
            <w:tcW w:w="562" w:type="dxa"/>
            <w:vMerge/>
            <w:shd w:val="clear" w:color="auto" w:fill="FFE599" w:themeFill="accent4" w:themeFillTint="66"/>
          </w:tcPr>
          <w:p w14:paraId="2D66360A"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4533E830" w14:textId="77777777" w:rsidR="005D31F0" w:rsidRPr="00BF499D" w:rsidRDefault="005D31F0" w:rsidP="00F93A6B">
            <w:pPr>
              <w:rPr>
                <w:szCs w:val="22"/>
              </w:rPr>
            </w:pPr>
            <w:r w:rsidRPr="00BF499D">
              <w:rPr>
                <w:szCs w:val="22"/>
              </w:rPr>
              <w:t>3.6 Evaluate and improve teaching programs</w:t>
            </w:r>
          </w:p>
        </w:tc>
        <w:tc>
          <w:tcPr>
            <w:tcW w:w="2072" w:type="dxa"/>
            <w:shd w:val="clear" w:color="auto" w:fill="FFE599" w:themeFill="accent4" w:themeFillTint="66"/>
          </w:tcPr>
          <w:p w14:paraId="735F4902" w14:textId="77777777" w:rsidR="005D31F0" w:rsidRPr="00BF499D" w:rsidRDefault="005D31F0" w:rsidP="00F93A6B">
            <w:pPr>
              <w:rPr>
                <w:szCs w:val="22"/>
              </w:rPr>
            </w:pPr>
          </w:p>
        </w:tc>
      </w:tr>
      <w:tr w:rsidR="005D31F0" w14:paraId="1398B3C2" w14:textId="77777777" w:rsidTr="000D4C6A">
        <w:tc>
          <w:tcPr>
            <w:tcW w:w="562" w:type="dxa"/>
            <w:vMerge/>
            <w:shd w:val="clear" w:color="auto" w:fill="FFE599" w:themeFill="accent4" w:themeFillTint="66"/>
          </w:tcPr>
          <w:p w14:paraId="4D72AFAC"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43CA4814" w14:textId="77777777" w:rsidR="005D31F0" w:rsidRPr="00BF499D" w:rsidRDefault="005D31F0" w:rsidP="00F93A6B">
            <w:pPr>
              <w:rPr>
                <w:szCs w:val="22"/>
              </w:rPr>
            </w:pPr>
            <w:r w:rsidRPr="00BF499D">
              <w:rPr>
                <w:szCs w:val="22"/>
              </w:rPr>
              <w:t>3.7 Engage parents / carers in the educative process</w:t>
            </w:r>
          </w:p>
        </w:tc>
        <w:tc>
          <w:tcPr>
            <w:tcW w:w="2072" w:type="dxa"/>
            <w:shd w:val="clear" w:color="auto" w:fill="FFE599" w:themeFill="accent4" w:themeFillTint="66"/>
          </w:tcPr>
          <w:p w14:paraId="423C0500" w14:textId="77777777" w:rsidR="005D31F0" w:rsidRPr="00BF499D" w:rsidRDefault="005D31F0" w:rsidP="00F93A6B">
            <w:pPr>
              <w:rPr>
                <w:szCs w:val="22"/>
              </w:rPr>
            </w:pPr>
          </w:p>
        </w:tc>
      </w:tr>
      <w:tr w:rsidR="005D31F0" w14:paraId="694ED1ED" w14:textId="77777777" w:rsidTr="000D4C6A">
        <w:tc>
          <w:tcPr>
            <w:tcW w:w="562" w:type="dxa"/>
            <w:vMerge/>
            <w:shd w:val="clear" w:color="auto" w:fill="FFE599" w:themeFill="accent4" w:themeFillTint="66"/>
          </w:tcPr>
          <w:p w14:paraId="6434DC63" w14:textId="77777777" w:rsidR="005D31F0" w:rsidRPr="00BF499D" w:rsidRDefault="005D31F0" w:rsidP="00F93A6B">
            <w:pPr>
              <w:rPr>
                <w:szCs w:val="22"/>
              </w:rPr>
            </w:pPr>
          </w:p>
        </w:tc>
        <w:tc>
          <w:tcPr>
            <w:tcW w:w="9894" w:type="dxa"/>
            <w:gridSpan w:val="2"/>
            <w:shd w:val="clear" w:color="auto" w:fill="D9D9D9" w:themeFill="background1" w:themeFillShade="D9"/>
          </w:tcPr>
          <w:p w14:paraId="5AF7A3AC" w14:textId="77777777" w:rsidR="005D31F0" w:rsidRPr="00BF499D" w:rsidRDefault="005D31F0" w:rsidP="00F93A6B">
            <w:pPr>
              <w:rPr>
                <w:b/>
                <w:bCs/>
                <w:color w:val="000000" w:themeColor="text1"/>
                <w:szCs w:val="22"/>
              </w:rPr>
            </w:pPr>
            <w:r w:rsidRPr="00BF499D">
              <w:rPr>
                <w:b/>
                <w:bCs/>
                <w:color w:val="000000" w:themeColor="text1"/>
                <w:szCs w:val="22"/>
              </w:rPr>
              <w:t>Standard 4 – Create and maintain supportive and safe learning environments</w:t>
            </w:r>
          </w:p>
        </w:tc>
      </w:tr>
      <w:tr w:rsidR="005D31F0" w14:paraId="50F7EBE4" w14:textId="77777777" w:rsidTr="000D4C6A">
        <w:tc>
          <w:tcPr>
            <w:tcW w:w="562" w:type="dxa"/>
            <w:vMerge/>
            <w:shd w:val="clear" w:color="auto" w:fill="FFE599" w:themeFill="accent4" w:themeFillTint="66"/>
          </w:tcPr>
          <w:p w14:paraId="0FD86624"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7BD31BE9" w14:textId="77777777" w:rsidR="005D31F0" w:rsidRPr="00BF499D" w:rsidRDefault="005D31F0" w:rsidP="00F93A6B">
            <w:pPr>
              <w:rPr>
                <w:szCs w:val="22"/>
              </w:rPr>
            </w:pPr>
            <w:r w:rsidRPr="00BF499D">
              <w:rPr>
                <w:szCs w:val="22"/>
              </w:rPr>
              <w:t>4.1 Support student participation</w:t>
            </w:r>
          </w:p>
        </w:tc>
        <w:tc>
          <w:tcPr>
            <w:tcW w:w="2072" w:type="dxa"/>
            <w:shd w:val="clear" w:color="auto" w:fill="FFE599" w:themeFill="accent4" w:themeFillTint="66"/>
          </w:tcPr>
          <w:p w14:paraId="6CE2B99F" w14:textId="77777777" w:rsidR="005D31F0" w:rsidRPr="00BF499D" w:rsidRDefault="005D31F0" w:rsidP="00F93A6B">
            <w:pPr>
              <w:rPr>
                <w:szCs w:val="22"/>
              </w:rPr>
            </w:pPr>
          </w:p>
        </w:tc>
      </w:tr>
      <w:tr w:rsidR="005D31F0" w14:paraId="4054E662" w14:textId="77777777" w:rsidTr="000D4C6A">
        <w:tc>
          <w:tcPr>
            <w:tcW w:w="562" w:type="dxa"/>
            <w:vMerge/>
            <w:shd w:val="clear" w:color="auto" w:fill="FFE599" w:themeFill="accent4" w:themeFillTint="66"/>
          </w:tcPr>
          <w:p w14:paraId="52216FA8"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67C55419" w14:textId="77777777" w:rsidR="005D31F0" w:rsidRPr="00BF499D" w:rsidRDefault="005D31F0" w:rsidP="00F93A6B">
            <w:pPr>
              <w:rPr>
                <w:szCs w:val="22"/>
              </w:rPr>
            </w:pPr>
            <w:r w:rsidRPr="00BF499D">
              <w:rPr>
                <w:szCs w:val="22"/>
              </w:rPr>
              <w:t>4.2 Manage classroom activities</w:t>
            </w:r>
          </w:p>
        </w:tc>
        <w:tc>
          <w:tcPr>
            <w:tcW w:w="2072" w:type="dxa"/>
            <w:shd w:val="clear" w:color="auto" w:fill="FFE599" w:themeFill="accent4" w:themeFillTint="66"/>
          </w:tcPr>
          <w:p w14:paraId="18383BA5" w14:textId="77777777" w:rsidR="005D31F0" w:rsidRPr="00BF499D" w:rsidRDefault="005D31F0" w:rsidP="00F93A6B">
            <w:pPr>
              <w:rPr>
                <w:szCs w:val="22"/>
              </w:rPr>
            </w:pPr>
          </w:p>
        </w:tc>
      </w:tr>
      <w:tr w:rsidR="005D31F0" w14:paraId="06BB3322" w14:textId="77777777" w:rsidTr="000D4C6A">
        <w:tc>
          <w:tcPr>
            <w:tcW w:w="562" w:type="dxa"/>
            <w:vMerge/>
            <w:shd w:val="clear" w:color="auto" w:fill="FFE599" w:themeFill="accent4" w:themeFillTint="66"/>
          </w:tcPr>
          <w:p w14:paraId="14171558"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549A9F58" w14:textId="77777777" w:rsidR="005D31F0" w:rsidRPr="00BF499D" w:rsidRDefault="005D31F0" w:rsidP="00F93A6B">
            <w:pPr>
              <w:rPr>
                <w:szCs w:val="22"/>
              </w:rPr>
            </w:pPr>
            <w:r w:rsidRPr="00BF499D">
              <w:rPr>
                <w:szCs w:val="22"/>
              </w:rPr>
              <w:t xml:space="preserve">4.3 Manage challenging </w:t>
            </w:r>
            <w:proofErr w:type="spellStart"/>
            <w:r w:rsidRPr="00BF499D">
              <w:rPr>
                <w:szCs w:val="22"/>
              </w:rPr>
              <w:t>behaviour</w:t>
            </w:r>
            <w:proofErr w:type="spellEnd"/>
          </w:p>
        </w:tc>
        <w:tc>
          <w:tcPr>
            <w:tcW w:w="2072" w:type="dxa"/>
            <w:shd w:val="clear" w:color="auto" w:fill="FFE599" w:themeFill="accent4" w:themeFillTint="66"/>
          </w:tcPr>
          <w:p w14:paraId="4ADFCCA8" w14:textId="77777777" w:rsidR="005D31F0" w:rsidRPr="00BF499D" w:rsidRDefault="005D31F0" w:rsidP="00F93A6B">
            <w:pPr>
              <w:rPr>
                <w:szCs w:val="22"/>
              </w:rPr>
            </w:pPr>
          </w:p>
        </w:tc>
      </w:tr>
      <w:tr w:rsidR="005D31F0" w14:paraId="3BDA0ED4" w14:textId="77777777" w:rsidTr="000D4C6A">
        <w:tc>
          <w:tcPr>
            <w:tcW w:w="562" w:type="dxa"/>
            <w:vMerge/>
            <w:shd w:val="clear" w:color="auto" w:fill="FFE599" w:themeFill="accent4" w:themeFillTint="66"/>
          </w:tcPr>
          <w:p w14:paraId="56A55A9E"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2092533D" w14:textId="77777777" w:rsidR="005D31F0" w:rsidRPr="00BF499D" w:rsidRDefault="005D31F0" w:rsidP="00F93A6B">
            <w:pPr>
              <w:rPr>
                <w:szCs w:val="22"/>
              </w:rPr>
            </w:pPr>
            <w:r w:rsidRPr="00BF499D">
              <w:rPr>
                <w:szCs w:val="22"/>
              </w:rPr>
              <w:t>4.4 Maintain student safety</w:t>
            </w:r>
          </w:p>
        </w:tc>
        <w:tc>
          <w:tcPr>
            <w:tcW w:w="2072" w:type="dxa"/>
            <w:shd w:val="clear" w:color="auto" w:fill="FFE599" w:themeFill="accent4" w:themeFillTint="66"/>
          </w:tcPr>
          <w:p w14:paraId="28901DF5" w14:textId="77777777" w:rsidR="005D31F0" w:rsidRPr="00BF499D" w:rsidRDefault="005D31F0" w:rsidP="00F93A6B">
            <w:pPr>
              <w:rPr>
                <w:szCs w:val="22"/>
              </w:rPr>
            </w:pPr>
          </w:p>
        </w:tc>
      </w:tr>
      <w:tr w:rsidR="005D31F0" w14:paraId="566DA4CC" w14:textId="77777777" w:rsidTr="000D4C6A">
        <w:tc>
          <w:tcPr>
            <w:tcW w:w="562" w:type="dxa"/>
            <w:vMerge/>
            <w:shd w:val="clear" w:color="auto" w:fill="FFE599" w:themeFill="accent4" w:themeFillTint="66"/>
          </w:tcPr>
          <w:p w14:paraId="3777B827"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06E0818B" w14:textId="77777777" w:rsidR="005D31F0" w:rsidRPr="00BF499D" w:rsidRDefault="005D31F0" w:rsidP="00F93A6B">
            <w:pPr>
              <w:rPr>
                <w:szCs w:val="22"/>
              </w:rPr>
            </w:pPr>
            <w:r w:rsidRPr="00BF499D">
              <w:rPr>
                <w:szCs w:val="22"/>
              </w:rPr>
              <w:t>4.5 Use ICT safely, responsibly and ethically</w:t>
            </w:r>
          </w:p>
        </w:tc>
        <w:tc>
          <w:tcPr>
            <w:tcW w:w="2072" w:type="dxa"/>
            <w:shd w:val="clear" w:color="auto" w:fill="FFE599" w:themeFill="accent4" w:themeFillTint="66"/>
          </w:tcPr>
          <w:p w14:paraId="6DD66F02" w14:textId="77777777" w:rsidR="005D31F0" w:rsidRPr="00BF499D" w:rsidRDefault="005D31F0" w:rsidP="00F93A6B">
            <w:pPr>
              <w:rPr>
                <w:szCs w:val="22"/>
              </w:rPr>
            </w:pPr>
          </w:p>
        </w:tc>
      </w:tr>
      <w:tr w:rsidR="005D31F0" w14:paraId="7ACDA86D" w14:textId="77777777" w:rsidTr="000D4C6A">
        <w:tc>
          <w:tcPr>
            <w:tcW w:w="562" w:type="dxa"/>
            <w:vMerge/>
            <w:shd w:val="clear" w:color="auto" w:fill="FFE599" w:themeFill="accent4" w:themeFillTint="66"/>
          </w:tcPr>
          <w:p w14:paraId="475816BA" w14:textId="77777777" w:rsidR="005D31F0" w:rsidRPr="00BF499D" w:rsidRDefault="005D31F0" w:rsidP="00F93A6B">
            <w:pPr>
              <w:rPr>
                <w:szCs w:val="22"/>
              </w:rPr>
            </w:pPr>
          </w:p>
        </w:tc>
        <w:tc>
          <w:tcPr>
            <w:tcW w:w="9894" w:type="dxa"/>
            <w:gridSpan w:val="2"/>
            <w:shd w:val="clear" w:color="auto" w:fill="D9D9D9" w:themeFill="background1" w:themeFillShade="D9"/>
          </w:tcPr>
          <w:p w14:paraId="196CB7A3" w14:textId="77777777" w:rsidR="005D31F0" w:rsidRPr="00BF499D" w:rsidRDefault="005D31F0" w:rsidP="00F93A6B">
            <w:pPr>
              <w:rPr>
                <w:b/>
                <w:bCs/>
                <w:color w:val="000000" w:themeColor="text1"/>
                <w:szCs w:val="22"/>
              </w:rPr>
            </w:pPr>
            <w:r w:rsidRPr="00BF499D">
              <w:rPr>
                <w:b/>
                <w:bCs/>
                <w:color w:val="000000" w:themeColor="text1"/>
                <w:szCs w:val="22"/>
              </w:rPr>
              <w:t>Standard 5 – Assess, provide feedback and report on student learning</w:t>
            </w:r>
          </w:p>
        </w:tc>
      </w:tr>
      <w:tr w:rsidR="005D31F0" w14:paraId="6943A5EE" w14:textId="77777777" w:rsidTr="000D4C6A">
        <w:tc>
          <w:tcPr>
            <w:tcW w:w="562" w:type="dxa"/>
            <w:vMerge/>
            <w:shd w:val="clear" w:color="auto" w:fill="FFE599" w:themeFill="accent4" w:themeFillTint="66"/>
          </w:tcPr>
          <w:p w14:paraId="3EC350FD"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6606C942" w14:textId="77777777" w:rsidR="005D31F0" w:rsidRPr="00BF499D" w:rsidRDefault="005D31F0" w:rsidP="00F93A6B">
            <w:pPr>
              <w:rPr>
                <w:szCs w:val="22"/>
              </w:rPr>
            </w:pPr>
            <w:r w:rsidRPr="00BF499D">
              <w:rPr>
                <w:szCs w:val="22"/>
              </w:rPr>
              <w:t>5.1 Assess student learning</w:t>
            </w:r>
          </w:p>
        </w:tc>
        <w:tc>
          <w:tcPr>
            <w:tcW w:w="2072" w:type="dxa"/>
            <w:shd w:val="clear" w:color="auto" w:fill="FFE599" w:themeFill="accent4" w:themeFillTint="66"/>
          </w:tcPr>
          <w:p w14:paraId="2D63D087" w14:textId="77777777" w:rsidR="005D31F0" w:rsidRPr="00BF499D" w:rsidRDefault="005D31F0" w:rsidP="00F93A6B">
            <w:pPr>
              <w:rPr>
                <w:szCs w:val="22"/>
              </w:rPr>
            </w:pPr>
          </w:p>
        </w:tc>
      </w:tr>
      <w:tr w:rsidR="005D31F0" w14:paraId="61F0A05F" w14:textId="77777777" w:rsidTr="000D4C6A">
        <w:tc>
          <w:tcPr>
            <w:tcW w:w="562" w:type="dxa"/>
            <w:vMerge/>
            <w:shd w:val="clear" w:color="auto" w:fill="FFE599" w:themeFill="accent4" w:themeFillTint="66"/>
          </w:tcPr>
          <w:p w14:paraId="634181F6"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6323A6C9" w14:textId="77777777" w:rsidR="005D31F0" w:rsidRPr="00BF499D" w:rsidRDefault="005D31F0" w:rsidP="00F93A6B">
            <w:pPr>
              <w:rPr>
                <w:szCs w:val="22"/>
              </w:rPr>
            </w:pPr>
            <w:r w:rsidRPr="00BF499D">
              <w:rPr>
                <w:szCs w:val="22"/>
              </w:rPr>
              <w:t>5.2 Provide feedback to students on their learning</w:t>
            </w:r>
          </w:p>
        </w:tc>
        <w:tc>
          <w:tcPr>
            <w:tcW w:w="2072" w:type="dxa"/>
            <w:shd w:val="clear" w:color="auto" w:fill="FFE599" w:themeFill="accent4" w:themeFillTint="66"/>
          </w:tcPr>
          <w:p w14:paraId="69C266DA" w14:textId="77777777" w:rsidR="005D31F0" w:rsidRPr="00BF499D" w:rsidRDefault="005D31F0" w:rsidP="00F93A6B">
            <w:pPr>
              <w:rPr>
                <w:szCs w:val="22"/>
              </w:rPr>
            </w:pPr>
          </w:p>
        </w:tc>
      </w:tr>
      <w:tr w:rsidR="005D31F0" w14:paraId="3A5AB7BA" w14:textId="77777777" w:rsidTr="000D4C6A">
        <w:tc>
          <w:tcPr>
            <w:tcW w:w="562" w:type="dxa"/>
            <w:vMerge/>
            <w:shd w:val="clear" w:color="auto" w:fill="FFE599" w:themeFill="accent4" w:themeFillTint="66"/>
          </w:tcPr>
          <w:p w14:paraId="67453AEB"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65F2447A" w14:textId="77777777" w:rsidR="005D31F0" w:rsidRPr="00BF499D" w:rsidRDefault="005D31F0" w:rsidP="00F93A6B">
            <w:pPr>
              <w:rPr>
                <w:szCs w:val="22"/>
              </w:rPr>
            </w:pPr>
            <w:r w:rsidRPr="00BF499D">
              <w:rPr>
                <w:szCs w:val="22"/>
              </w:rPr>
              <w:t>5.3 Make consistent and comparable judgements</w:t>
            </w:r>
          </w:p>
        </w:tc>
        <w:tc>
          <w:tcPr>
            <w:tcW w:w="2072" w:type="dxa"/>
            <w:shd w:val="clear" w:color="auto" w:fill="FFE599" w:themeFill="accent4" w:themeFillTint="66"/>
          </w:tcPr>
          <w:p w14:paraId="1A39E6DF" w14:textId="77777777" w:rsidR="005D31F0" w:rsidRPr="00BF499D" w:rsidRDefault="005D31F0" w:rsidP="00F93A6B">
            <w:pPr>
              <w:rPr>
                <w:szCs w:val="22"/>
              </w:rPr>
            </w:pPr>
          </w:p>
        </w:tc>
      </w:tr>
      <w:tr w:rsidR="005D31F0" w14:paraId="281F9D1A" w14:textId="77777777" w:rsidTr="000D4C6A">
        <w:tc>
          <w:tcPr>
            <w:tcW w:w="562" w:type="dxa"/>
            <w:vMerge/>
            <w:shd w:val="clear" w:color="auto" w:fill="FFE599" w:themeFill="accent4" w:themeFillTint="66"/>
          </w:tcPr>
          <w:p w14:paraId="454735AF"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57E34F9E" w14:textId="77777777" w:rsidR="005D31F0" w:rsidRPr="00BF499D" w:rsidRDefault="005D31F0" w:rsidP="00F93A6B">
            <w:pPr>
              <w:rPr>
                <w:szCs w:val="22"/>
              </w:rPr>
            </w:pPr>
            <w:r w:rsidRPr="00BF499D">
              <w:rPr>
                <w:szCs w:val="22"/>
              </w:rPr>
              <w:t>5.4 Interpret student data</w:t>
            </w:r>
          </w:p>
        </w:tc>
        <w:tc>
          <w:tcPr>
            <w:tcW w:w="2072" w:type="dxa"/>
            <w:shd w:val="clear" w:color="auto" w:fill="FFE599" w:themeFill="accent4" w:themeFillTint="66"/>
          </w:tcPr>
          <w:p w14:paraId="46724075" w14:textId="77777777" w:rsidR="005D31F0" w:rsidRPr="00BF499D" w:rsidRDefault="005D31F0" w:rsidP="00F93A6B">
            <w:pPr>
              <w:rPr>
                <w:szCs w:val="22"/>
              </w:rPr>
            </w:pPr>
          </w:p>
        </w:tc>
      </w:tr>
      <w:tr w:rsidR="005D31F0" w14:paraId="037E5CB7" w14:textId="77777777" w:rsidTr="000D4C6A">
        <w:tc>
          <w:tcPr>
            <w:tcW w:w="562" w:type="dxa"/>
            <w:vMerge/>
            <w:shd w:val="clear" w:color="auto" w:fill="FFE599" w:themeFill="accent4" w:themeFillTint="66"/>
          </w:tcPr>
          <w:p w14:paraId="5FDAA4B1" w14:textId="77777777" w:rsidR="005D31F0" w:rsidRPr="00BF499D" w:rsidRDefault="005D31F0" w:rsidP="00F93A6B">
            <w:pPr>
              <w:rPr>
                <w:rFonts w:ascii="Arial" w:hAnsi="Arial" w:cs="Arial"/>
                <w:b/>
                <w:bCs/>
                <w:color w:val="4C4184"/>
                <w:szCs w:val="22"/>
                <w:shd w:val="clear" w:color="auto" w:fill="FFFFFF"/>
              </w:rPr>
            </w:pPr>
          </w:p>
        </w:tc>
        <w:tc>
          <w:tcPr>
            <w:tcW w:w="7822" w:type="dxa"/>
            <w:shd w:val="clear" w:color="auto" w:fill="FFE599" w:themeFill="accent4" w:themeFillTint="66"/>
          </w:tcPr>
          <w:p w14:paraId="61ED079F" w14:textId="77777777" w:rsidR="005D31F0" w:rsidRPr="00BF499D" w:rsidRDefault="005D31F0" w:rsidP="00F93A6B">
            <w:pPr>
              <w:rPr>
                <w:szCs w:val="22"/>
              </w:rPr>
            </w:pPr>
            <w:r w:rsidRPr="00BF499D">
              <w:rPr>
                <w:szCs w:val="22"/>
              </w:rPr>
              <w:t>5.5 Report on student achievement</w:t>
            </w:r>
          </w:p>
        </w:tc>
        <w:tc>
          <w:tcPr>
            <w:tcW w:w="2072" w:type="dxa"/>
            <w:shd w:val="clear" w:color="auto" w:fill="FFE599" w:themeFill="accent4" w:themeFillTint="66"/>
          </w:tcPr>
          <w:p w14:paraId="5D4A3920" w14:textId="77777777" w:rsidR="005D31F0" w:rsidRPr="00BF499D" w:rsidRDefault="005D31F0" w:rsidP="00F93A6B">
            <w:pPr>
              <w:rPr>
                <w:szCs w:val="22"/>
              </w:rPr>
            </w:pPr>
          </w:p>
        </w:tc>
      </w:tr>
      <w:tr w:rsidR="005D31F0" w14:paraId="25585E02" w14:textId="77777777" w:rsidTr="000D4C6A">
        <w:tc>
          <w:tcPr>
            <w:tcW w:w="562" w:type="dxa"/>
            <w:vMerge w:val="restart"/>
            <w:shd w:val="clear" w:color="auto" w:fill="ACB9CA" w:themeFill="text2" w:themeFillTint="66"/>
            <w:textDirection w:val="btLr"/>
          </w:tcPr>
          <w:p w14:paraId="21B79506" w14:textId="77777777" w:rsidR="005D31F0" w:rsidRPr="00BA6766" w:rsidRDefault="005D31F0" w:rsidP="000D4C6A">
            <w:pPr>
              <w:ind w:left="113" w:right="113"/>
              <w:jc w:val="center"/>
              <w:rPr>
                <w:b/>
                <w:bCs/>
                <w:sz w:val="16"/>
                <w:szCs w:val="18"/>
              </w:rPr>
            </w:pPr>
            <w:r w:rsidRPr="00BA6766">
              <w:rPr>
                <w:b/>
                <w:bCs/>
                <w:sz w:val="16"/>
                <w:szCs w:val="18"/>
              </w:rPr>
              <w:t>PROFESSIONAL ENGAGEMENT</w:t>
            </w:r>
          </w:p>
        </w:tc>
        <w:tc>
          <w:tcPr>
            <w:tcW w:w="9894" w:type="dxa"/>
            <w:gridSpan w:val="2"/>
            <w:shd w:val="clear" w:color="auto" w:fill="D9D9D9" w:themeFill="background1" w:themeFillShade="D9"/>
          </w:tcPr>
          <w:p w14:paraId="1ADCD808" w14:textId="77777777" w:rsidR="005D31F0" w:rsidRPr="00BF499D" w:rsidRDefault="005D31F0" w:rsidP="00F93A6B">
            <w:pPr>
              <w:rPr>
                <w:b/>
                <w:bCs/>
                <w:color w:val="000000" w:themeColor="text1"/>
                <w:szCs w:val="22"/>
              </w:rPr>
            </w:pPr>
            <w:r w:rsidRPr="00BF499D">
              <w:rPr>
                <w:b/>
                <w:bCs/>
                <w:color w:val="000000" w:themeColor="text1"/>
                <w:szCs w:val="22"/>
              </w:rPr>
              <w:t>Standard 6 – Engage in professional learning</w:t>
            </w:r>
          </w:p>
        </w:tc>
      </w:tr>
      <w:tr w:rsidR="005D31F0" w14:paraId="378E95DD" w14:textId="77777777" w:rsidTr="000D4C6A">
        <w:tc>
          <w:tcPr>
            <w:tcW w:w="562" w:type="dxa"/>
            <w:vMerge/>
            <w:shd w:val="clear" w:color="auto" w:fill="ACB9CA" w:themeFill="text2" w:themeFillTint="66"/>
          </w:tcPr>
          <w:p w14:paraId="4A1B47EB"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13A2F05E" w14:textId="77777777" w:rsidR="005D31F0" w:rsidRPr="00BF499D" w:rsidRDefault="005D31F0" w:rsidP="00F93A6B">
            <w:pPr>
              <w:rPr>
                <w:szCs w:val="22"/>
              </w:rPr>
            </w:pPr>
            <w:r w:rsidRPr="00BF499D">
              <w:rPr>
                <w:szCs w:val="22"/>
              </w:rPr>
              <w:t>6.1 Identify and plan professional learning needs</w:t>
            </w:r>
          </w:p>
        </w:tc>
        <w:tc>
          <w:tcPr>
            <w:tcW w:w="2072" w:type="dxa"/>
            <w:shd w:val="clear" w:color="auto" w:fill="ACB9CA" w:themeFill="text2" w:themeFillTint="66"/>
          </w:tcPr>
          <w:p w14:paraId="6CEC127F" w14:textId="77777777" w:rsidR="005D31F0" w:rsidRPr="00BF499D" w:rsidRDefault="005D31F0" w:rsidP="00F93A6B">
            <w:pPr>
              <w:rPr>
                <w:szCs w:val="22"/>
              </w:rPr>
            </w:pPr>
          </w:p>
        </w:tc>
      </w:tr>
      <w:tr w:rsidR="005D31F0" w14:paraId="3520B337" w14:textId="77777777" w:rsidTr="000D4C6A">
        <w:tc>
          <w:tcPr>
            <w:tcW w:w="562" w:type="dxa"/>
            <w:vMerge/>
            <w:shd w:val="clear" w:color="auto" w:fill="ACB9CA" w:themeFill="text2" w:themeFillTint="66"/>
          </w:tcPr>
          <w:p w14:paraId="7417FF59"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57ABDEC9" w14:textId="77777777" w:rsidR="005D31F0" w:rsidRPr="00BF499D" w:rsidRDefault="005D31F0" w:rsidP="00F93A6B">
            <w:pPr>
              <w:rPr>
                <w:szCs w:val="22"/>
              </w:rPr>
            </w:pPr>
            <w:r w:rsidRPr="00BF499D">
              <w:rPr>
                <w:szCs w:val="22"/>
              </w:rPr>
              <w:t>6.2 Engage in professional learning and improve practice</w:t>
            </w:r>
          </w:p>
        </w:tc>
        <w:tc>
          <w:tcPr>
            <w:tcW w:w="2072" w:type="dxa"/>
            <w:shd w:val="clear" w:color="auto" w:fill="ACB9CA" w:themeFill="text2" w:themeFillTint="66"/>
          </w:tcPr>
          <w:p w14:paraId="778E9CC2" w14:textId="77777777" w:rsidR="005D31F0" w:rsidRPr="00BF499D" w:rsidRDefault="005D31F0" w:rsidP="00F93A6B">
            <w:pPr>
              <w:rPr>
                <w:szCs w:val="22"/>
              </w:rPr>
            </w:pPr>
          </w:p>
        </w:tc>
      </w:tr>
      <w:tr w:rsidR="005D31F0" w14:paraId="39FFE5C7" w14:textId="77777777" w:rsidTr="000D4C6A">
        <w:tc>
          <w:tcPr>
            <w:tcW w:w="562" w:type="dxa"/>
            <w:vMerge/>
            <w:shd w:val="clear" w:color="auto" w:fill="ACB9CA" w:themeFill="text2" w:themeFillTint="66"/>
          </w:tcPr>
          <w:p w14:paraId="42881ED2"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7B132FF5" w14:textId="77777777" w:rsidR="005D31F0" w:rsidRPr="00BF499D" w:rsidRDefault="005D31F0" w:rsidP="00F93A6B">
            <w:pPr>
              <w:rPr>
                <w:szCs w:val="22"/>
              </w:rPr>
            </w:pPr>
            <w:r w:rsidRPr="00BF499D">
              <w:rPr>
                <w:szCs w:val="22"/>
              </w:rPr>
              <w:t>6.3 Engage with colleagues and improve practice</w:t>
            </w:r>
          </w:p>
        </w:tc>
        <w:tc>
          <w:tcPr>
            <w:tcW w:w="2072" w:type="dxa"/>
            <w:shd w:val="clear" w:color="auto" w:fill="ACB9CA" w:themeFill="text2" w:themeFillTint="66"/>
          </w:tcPr>
          <w:p w14:paraId="2A23C9C2" w14:textId="77777777" w:rsidR="005D31F0" w:rsidRPr="00BF499D" w:rsidRDefault="005D31F0" w:rsidP="00F93A6B">
            <w:pPr>
              <w:rPr>
                <w:szCs w:val="22"/>
              </w:rPr>
            </w:pPr>
          </w:p>
        </w:tc>
      </w:tr>
      <w:tr w:rsidR="005D31F0" w14:paraId="623E5A00" w14:textId="77777777" w:rsidTr="000D4C6A">
        <w:tc>
          <w:tcPr>
            <w:tcW w:w="562" w:type="dxa"/>
            <w:vMerge/>
            <w:shd w:val="clear" w:color="auto" w:fill="ACB9CA" w:themeFill="text2" w:themeFillTint="66"/>
          </w:tcPr>
          <w:p w14:paraId="291ED604"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1F051F50" w14:textId="77777777" w:rsidR="005D31F0" w:rsidRPr="00BF499D" w:rsidRDefault="005D31F0" w:rsidP="00F93A6B">
            <w:pPr>
              <w:rPr>
                <w:szCs w:val="22"/>
              </w:rPr>
            </w:pPr>
            <w:r w:rsidRPr="00BF499D">
              <w:rPr>
                <w:szCs w:val="22"/>
              </w:rPr>
              <w:t>6.4 Apply professional learning and improve student learning</w:t>
            </w:r>
          </w:p>
        </w:tc>
        <w:tc>
          <w:tcPr>
            <w:tcW w:w="2072" w:type="dxa"/>
            <w:shd w:val="clear" w:color="auto" w:fill="ACB9CA" w:themeFill="text2" w:themeFillTint="66"/>
          </w:tcPr>
          <w:p w14:paraId="228EFAF5" w14:textId="77777777" w:rsidR="005D31F0" w:rsidRPr="00BF499D" w:rsidRDefault="005D31F0" w:rsidP="00F93A6B">
            <w:pPr>
              <w:rPr>
                <w:szCs w:val="22"/>
              </w:rPr>
            </w:pPr>
          </w:p>
        </w:tc>
      </w:tr>
      <w:tr w:rsidR="005D31F0" w14:paraId="1178F1E5" w14:textId="77777777" w:rsidTr="000D4C6A">
        <w:tc>
          <w:tcPr>
            <w:tcW w:w="562" w:type="dxa"/>
            <w:vMerge/>
            <w:shd w:val="clear" w:color="auto" w:fill="ACB9CA" w:themeFill="text2" w:themeFillTint="66"/>
          </w:tcPr>
          <w:p w14:paraId="0D0F9968" w14:textId="77777777" w:rsidR="005D31F0" w:rsidRPr="00BF499D" w:rsidRDefault="005D31F0" w:rsidP="00F93A6B">
            <w:pPr>
              <w:rPr>
                <w:szCs w:val="22"/>
              </w:rPr>
            </w:pPr>
          </w:p>
        </w:tc>
        <w:tc>
          <w:tcPr>
            <w:tcW w:w="9894" w:type="dxa"/>
            <w:gridSpan w:val="2"/>
            <w:shd w:val="clear" w:color="auto" w:fill="D9D9D9" w:themeFill="background1" w:themeFillShade="D9"/>
          </w:tcPr>
          <w:p w14:paraId="2A7CD15F" w14:textId="77777777" w:rsidR="005D31F0" w:rsidRPr="00BF499D" w:rsidRDefault="005D31F0" w:rsidP="00F93A6B">
            <w:pPr>
              <w:rPr>
                <w:b/>
                <w:bCs/>
                <w:color w:val="000000" w:themeColor="text1"/>
                <w:szCs w:val="22"/>
              </w:rPr>
            </w:pPr>
            <w:r w:rsidRPr="00BF499D">
              <w:rPr>
                <w:b/>
                <w:bCs/>
                <w:color w:val="000000" w:themeColor="text1"/>
                <w:szCs w:val="22"/>
              </w:rPr>
              <w:t>Standard 7 – Engage professionally with colleagues, parents/carers and the community</w:t>
            </w:r>
          </w:p>
        </w:tc>
      </w:tr>
      <w:tr w:rsidR="005D31F0" w14:paraId="14553C34" w14:textId="77777777" w:rsidTr="000D4C6A">
        <w:tc>
          <w:tcPr>
            <w:tcW w:w="562" w:type="dxa"/>
            <w:vMerge/>
            <w:shd w:val="clear" w:color="auto" w:fill="ACB9CA" w:themeFill="text2" w:themeFillTint="66"/>
          </w:tcPr>
          <w:p w14:paraId="67E4A37F"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49614003" w14:textId="77777777" w:rsidR="005D31F0" w:rsidRPr="00BF499D" w:rsidRDefault="005D31F0" w:rsidP="00F93A6B">
            <w:pPr>
              <w:rPr>
                <w:szCs w:val="22"/>
              </w:rPr>
            </w:pPr>
            <w:r w:rsidRPr="00BF499D">
              <w:rPr>
                <w:szCs w:val="22"/>
              </w:rPr>
              <w:t>7.1 Meet professional ethics and responsibilities</w:t>
            </w:r>
          </w:p>
        </w:tc>
        <w:tc>
          <w:tcPr>
            <w:tcW w:w="2072" w:type="dxa"/>
            <w:shd w:val="clear" w:color="auto" w:fill="ACB9CA" w:themeFill="text2" w:themeFillTint="66"/>
          </w:tcPr>
          <w:p w14:paraId="32E19D1D" w14:textId="77777777" w:rsidR="005D31F0" w:rsidRPr="00BF499D" w:rsidRDefault="005D31F0" w:rsidP="00F93A6B">
            <w:pPr>
              <w:rPr>
                <w:szCs w:val="22"/>
              </w:rPr>
            </w:pPr>
          </w:p>
        </w:tc>
      </w:tr>
      <w:tr w:rsidR="005D31F0" w14:paraId="69B6A921" w14:textId="77777777" w:rsidTr="000D4C6A">
        <w:tc>
          <w:tcPr>
            <w:tcW w:w="562" w:type="dxa"/>
            <w:vMerge/>
            <w:shd w:val="clear" w:color="auto" w:fill="ACB9CA" w:themeFill="text2" w:themeFillTint="66"/>
          </w:tcPr>
          <w:p w14:paraId="24F34220"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233C980C" w14:textId="77777777" w:rsidR="005D31F0" w:rsidRPr="00BF499D" w:rsidRDefault="005D31F0" w:rsidP="00F93A6B">
            <w:pPr>
              <w:rPr>
                <w:szCs w:val="22"/>
              </w:rPr>
            </w:pPr>
            <w:r w:rsidRPr="00BF499D">
              <w:rPr>
                <w:szCs w:val="22"/>
              </w:rPr>
              <w:t xml:space="preserve">7.2 Comply with legislative, administrative and </w:t>
            </w:r>
            <w:proofErr w:type="spellStart"/>
            <w:r w:rsidRPr="00BF499D">
              <w:rPr>
                <w:szCs w:val="22"/>
              </w:rPr>
              <w:t>organisational</w:t>
            </w:r>
            <w:proofErr w:type="spellEnd"/>
            <w:r w:rsidRPr="00BF499D">
              <w:rPr>
                <w:szCs w:val="22"/>
              </w:rPr>
              <w:t xml:space="preserve"> requirements</w:t>
            </w:r>
          </w:p>
        </w:tc>
        <w:tc>
          <w:tcPr>
            <w:tcW w:w="2072" w:type="dxa"/>
            <w:shd w:val="clear" w:color="auto" w:fill="ACB9CA" w:themeFill="text2" w:themeFillTint="66"/>
          </w:tcPr>
          <w:p w14:paraId="66A1D6B4" w14:textId="77777777" w:rsidR="005D31F0" w:rsidRPr="00BF499D" w:rsidRDefault="005D31F0" w:rsidP="00F93A6B">
            <w:pPr>
              <w:rPr>
                <w:szCs w:val="22"/>
              </w:rPr>
            </w:pPr>
          </w:p>
        </w:tc>
      </w:tr>
      <w:tr w:rsidR="005D31F0" w14:paraId="721BFB93" w14:textId="77777777" w:rsidTr="000D4C6A">
        <w:tc>
          <w:tcPr>
            <w:tcW w:w="562" w:type="dxa"/>
            <w:vMerge/>
            <w:shd w:val="clear" w:color="auto" w:fill="ACB9CA" w:themeFill="text2" w:themeFillTint="66"/>
          </w:tcPr>
          <w:p w14:paraId="1F834CDA"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0B281653" w14:textId="77777777" w:rsidR="005D31F0" w:rsidRPr="00BF499D" w:rsidRDefault="005D31F0" w:rsidP="00F93A6B">
            <w:pPr>
              <w:rPr>
                <w:szCs w:val="22"/>
              </w:rPr>
            </w:pPr>
            <w:r w:rsidRPr="00BF499D">
              <w:rPr>
                <w:szCs w:val="22"/>
              </w:rPr>
              <w:t>7.3 Engage with the parents/carers</w:t>
            </w:r>
          </w:p>
        </w:tc>
        <w:tc>
          <w:tcPr>
            <w:tcW w:w="2072" w:type="dxa"/>
            <w:shd w:val="clear" w:color="auto" w:fill="ACB9CA" w:themeFill="text2" w:themeFillTint="66"/>
          </w:tcPr>
          <w:p w14:paraId="1BED1A70" w14:textId="77777777" w:rsidR="005D31F0" w:rsidRPr="00BF499D" w:rsidRDefault="005D31F0" w:rsidP="00F93A6B">
            <w:pPr>
              <w:rPr>
                <w:szCs w:val="22"/>
              </w:rPr>
            </w:pPr>
          </w:p>
        </w:tc>
      </w:tr>
      <w:tr w:rsidR="005D31F0" w14:paraId="60F1A5ED" w14:textId="77777777" w:rsidTr="000D4C6A">
        <w:tc>
          <w:tcPr>
            <w:tcW w:w="562" w:type="dxa"/>
            <w:vMerge/>
            <w:shd w:val="clear" w:color="auto" w:fill="ACB9CA" w:themeFill="text2" w:themeFillTint="66"/>
          </w:tcPr>
          <w:p w14:paraId="368F1BC8" w14:textId="77777777" w:rsidR="005D31F0" w:rsidRPr="00BF499D" w:rsidRDefault="005D31F0" w:rsidP="00F93A6B">
            <w:pPr>
              <w:rPr>
                <w:rFonts w:ascii="Arial" w:hAnsi="Arial" w:cs="Arial"/>
                <w:b/>
                <w:bCs/>
                <w:color w:val="21499F"/>
                <w:szCs w:val="22"/>
                <w:shd w:val="clear" w:color="auto" w:fill="FFFFFF"/>
              </w:rPr>
            </w:pPr>
          </w:p>
        </w:tc>
        <w:tc>
          <w:tcPr>
            <w:tcW w:w="7822" w:type="dxa"/>
            <w:shd w:val="clear" w:color="auto" w:fill="ACB9CA" w:themeFill="text2" w:themeFillTint="66"/>
          </w:tcPr>
          <w:p w14:paraId="2B29985B" w14:textId="77777777" w:rsidR="005D31F0" w:rsidRPr="00BF499D" w:rsidRDefault="005D31F0" w:rsidP="00F93A6B">
            <w:pPr>
              <w:rPr>
                <w:szCs w:val="22"/>
              </w:rPr>
            </w:pPr>
            <w:r w:rsidRPr="00BF499D">
              <w:rPr>
                <w:szCs w:val="22"/>
              </w:rPr>
              <w:t>7.4 Engage with professional teaching networks and broader communities</w:t>
            </w:r>
          </w:p>
        </w:tc>
        <w:tc>
          <w:tcPr>
            <w:tcW w:w="2072" w:type="dxa"/>
            <w:shd w:val="clear" w:color="auto" w:fill="ACB9CA" w:themeFill="text2" w:themeFillTint="66"/>
          </w:tcPr>
          <w:p w14:paraId="75C6A695" w14:textId="77777777" w:rsidR="005D31F0" w:rsidRPr="00BF499D" w:rsidRDefault="005D31F0" w:rsidP="00F93A6B">
            <w:pPr>
              <w:rPr>
                <w:szCs w:val="22"/>
              </w:rPr>
            </w:pPr>
          </w:p>
        </w:tc>
      </w:tr>
    </w:tbl>
    <w:p w14:paraId="3177626B" w14:textId="77777777" w:rsidR="005D31F0" w:rsidRDefault="005D31F0" w:rsidP="005D31F0"/>
    <w:p w14:paraId="4C077D3C" w14:textId="77777777" w:rsidR="005D31F0" w:rsidRDefault="005D31F0" w:rsidP="005D31F0">
      <w:pPr>
        <w:rPr>
          <w:szCs w:val="22"/>
        </w:rPr>
      </w:pPr>
    </w:p>
    <w:p w14:paraId="70811108" w14:textId="77777777" w:rsidR="005D31F0" w:rsidRPr="00C93881" w:rsidRDefault="005D31F0" w:rsidP="005D31F0">
      <w:pPr>
        <w:rPr>
          <w:szCs w:val="22"/>
        </w:rPr>
      </w:pPr>
    </w:p>
    <w:p w14:paraId="22775698" w14:textId="71902AFE" w:rsidR="00CC613F" w:rsidRDefault="00CC613F">
      <w:pPr>
        <w:spacing w:after="160" w:line="259" w:lineRule="auto"/>
        <w:rPr>
          <w:rFonts w:eastAsiaTheme="minorHAnsi"/>
          <w:b/>
          <w:bCs/>
          <w:szCs w:val="22"/>
          <w:lang w:eastAsia="en-US"/>
        </w:rPr>
      </w:pPr>
    </w:p>
    <w:p w14:paraId="4CB5909C" w14:textId="6ADCF8B4" w:rsidR="00CC613F" w:rsidRPr="00915095" w:rsidRDefault="00CC613F" w:rsidP="00915095">
      <w:pPr>
        <w:pStyle w:val="Heading2"/>
        <w:numPr>
          <w:ilvl w:val="0"/>
          <w:numId w:val="2"/>
        </w:numPr>
        <w:rPr>
          <w:rStyle w:val="TRBHeading2Orange"/>
          <w:rFonts w:ascii="Poppins" w:hAnsi="Poppins" w:cs="Poppins"/>
        </w:rPr>
      </w:pPr>
      <w:r w:rsidRPr="00915095">
        <w:rPr>
          <w:rStyle w:val="TRBHeading2Orange"/>
          <w:rFonts w:ascii="Poppins" w:hAnsi="Poppins" w:cs="Poppins"/>
        </w:rPr>
        <w:t>Declarations</w:t>
      </w:r>
    </w:p>
    <w:p w14:paraId="6C798530" w14:textId="3A3DEED0" w:rsidR="00CC613F" w:rsidRPr="00915095" w:rsidRDefault="00CC613F" w:rsidP="00CC613F">
      <w:pPr>
        <w:pStyle w:val="TRBParagraph"/>
        <w:rPr>
          <w:rFonts w:ascii="Poppins" w:hAnsi="Poppins" w:cs="Poppins"/>
          <w:sz w:val="20"/>
          <w:szCs w:val="20"/>
        </w:rPr>
      </w:pPr>
      <w:r w:rsidRPr="00915095">
        <w:rPr>
          <w:rFonts w:ascii="Poppins" w:hAnsi="Poppins" w:cs="Poppins"/>
          <w:sz w:val="20"/>
          <w:szCs w:val="20"/>
        </w:rPr>
        <w:t>Please read the following information and then complete the Declarations</w:t>
      </w:r>
      <w:r w:rsidR="00915095">
        <w:rPr>
          <w:rFonts w:ascii="Poppins" w:hAnsi="Poppins" w:cs="Poppins"/>
          <w:sz w:val="20"/>
          <w:szCs w:val="20"/>
        </w:rPr>
        <w:t>.</w:t>
      </w:r>
    </w:p>
    <w:p w14:paraId="0CF77E73" w14:textId="77777777" w:rsidR="00CC613F" w:rsidRPr="00915095" w:rsidRDefault="00CC613F" w:rsidP="00CC613F">
      <w:pPr>
        <w:pStyle w:val="TRBParagraph"/>
        <w:rPr>
          <w:rFonts w:ascii="Poppins" w:hAnsi="Poppins" w:cs="Poppins"/>
          <w:sz w:val="20"/>
          <w:szCs w:val="20"/>
        </w:rPr>
      </w:pPr>
    </w:p>
    <w:p w14:paraId="0DBAA692" w14:textId="77777777" w:rsidR="00CC613F" w:rsidRPr="00915095" w:rsidRDefault="00CC613F" w:rsidP="00CC613F">
      <w:pPr>
        <w:pStyle w:val="TRBParagraph"/>
        <w:rPr>
          <w:rFonts w:ascii="Poppins" w:hAnsi="Poppins" w:cs="Poppins"/>
          <w:b/>
          <w:bCs/>
          <w:sz w:val="20"/>
          <w:szCs w:val="20"/>
        </w:rPr>
      </w:pPr>
      <w:r w:rsidRPr="00915095">
        <w:rPr>
          <w:rFonts w:ascii="Poppins" w:hAnsi="Poppins" w:cs="Poppins"/>
          <w:b/>
          <w:bCs/>
          <w:sz w:val="20"/>
          <w:szCs w:val="20"/>
        </w:rPr>
        <w:t>Good Character and Fitness to Teach</w:t>
      </w:r>
    </w:p>
    <w:p w14:paraId="4C94E9A2" w14:textId="77777777" w:rsidR="00CC613F" w:rsidRPr="00915095" w:rsidRDefault="00CC613F" w:rsidP="00CC613F">
      <w:pPr>
        <w:pStyle w:val="TRBParagraph"/>
        <w:rPr>
          <w:rFonts w:ascii="Poppins" w:hAnsi="Poppins" w:cs="Poppins"/>
          <w:sz w:val="20"/>
          <w:szCs w:val="20"/>
        </w:rPr>
      </w:pPr>
      <w:r w:rsidRPr="00915095">
        <w:rPr>
          <w:rFonts w:ascii="Poppins" w:hAnsi="Poppins" w:cs="Poppins"/>
          <w:sz w:val="20"/>
          <w:szCs w:val="20"/>
        </w:rPr>
        <w:t>As part of determining whether an applicant for full registration is of good character and fit to teach, sections 17J and 17K of the Teachers Registration Act 2000 requires the Board to consider any previous workplace disciplinary action, conviction or charge made against the teacher, as well as any medical, psychiatric, or psychological condition of the teacher, or competence of the person to teach.</w:t>
      </w:r>
    </w:p>
    <w:p w14:paraId="07D3C758" w14:textId="77777777" w:rsidR="00CC613F" w:rsidRPr="00915095" w:rsidRDefault="00CC613F" w:rsidP="00CC613F">
      <w:pPr>
        <w:pStyle w:val="TRBParagraph"/>
        <w:rPr>
          <w:rFonts w:ascii="Poppins" w:hAnsi="Poppins" w:cs="Poppins"/>
          <w:sz w:val="20"/>
          <w:szCs w:val="20"/>
        </w:rPr>
      </w:pPr>
    </w:p>
    <w:p w14:paraId="62932620" w14:textId="77777777" w:rsidR="00CC613F" w:rsidRPr="00915095" w:rsidRDefault="00CC613F" w:rsidP="00CC613F">
      <w:pPr>
        <w:pStyle w:val="TRBParagraph"/>
        <w:rPr>
          <w:rFonts w:ascii="Poppins" w:hAnsi="Poppins" w:cs="Poppins"/>
          <w:b/>
          <w:bCs/>
          <w:sz w:val="20"/>
          <w:szCs w:val="20"/>
        </w:rPr>
      </w:pPr>
      <w:r w:rsidRPr="00915095">
        <w:rPr>
          <w:rFonts w:ascii="Poppins" w:hAnsi="Poppins" w:cs="Poppins"/>
          <w:sz w:val="20"/>
          <w:szCs w:val="20"/>
        </w:rPr>
        <w:t>A teacher should contact the Teachers Registration Board If they have any questions about these provisions and/or If they believe there may be an Issue In relation to their fitness to be a teacher, or their good character</w:t>
      </w:r>
    </w:p>
    <w:tbl>
      <w:tblPr>
        <w:tblStyle w:val="TableGrid"/>
        <w:tblpPr w:leftFromText="180" w:rightFromText="180" w:vertAnchor="text" w:horzAnchor="margin" w:tblpY="280"/>
        <w:tblW w:w="10756" w:type="dxa"/>
        <w:tblLook w:val="04A0" w:firstRow="1" w:lastRow="0" w:firstColumn="1" w:lastColumn="0" w:noHBand="0" w:noVBand="1"/>
      </w:tblPr>
      <w:tblGrid>
        <w:gridCol w:w="8500"/>
        <w:gridCol w:w="1134"/>
        <w:gridCol w:w="1122"/>
      </w:tblGrid>
      <w:tr w:rsidR="00CC613F" w:rsidRPr="00BE0618" w14:paraId="29AFB5E3" w14:textId="77777777" w:rsidTr="00C23120">
        <w:tc>
          <w:tcPr>
            <w:tcW w:w="8500" w:type="dxa"/>
          </w:tcPr>
          <w:p w14:paraId="422A8B71" w14:textId="77777777" w:rsidR="00CC613F" w:rsidRPr="00BE0618" w:rsidRDefault="00CC613F" w:rsidP="00C23120">
            <w:pPr>
              <w:pStyle w:val="TRBParagraph"/>
              <w:rPr>
                <w:rFonts w:ascii="Neue Haas Grotesk Text Pro" w:hAnsi="Neue Haas Grotesk Text Pro"/>
                <w:sz w:val="18"/>
                <w:szCs w:val="18"/>
              </w:rPr>
            </w:pPr>
            <w:r w:rsidRPr="00BE0618">
              <w:rPr>
                <w:rFonts w:ascii="Neue Haas Grotesk Text Pro" w:hAnsi="Neue Haas Grotesk Text Pro"/>
                <w:b/>
                <w:bCs/>
                <w:sz w:val="18"/>
                <w:szCs w:val="18"/>
              </w:rPr>
              <w:t>Answer EVERY question by ticking the correct answer.</w:t>
            </w:r>
          </w:p>
        </w:tc>
        <w:tc>
          <w:tcPr>
            <w:tcW w:w="1134" w:type="dxa"/>
          </w:tcPr>
          <w:p w14:paraId="75344484" w14:textId="77777777" w:rsidR="00CC613F" w:rsidRDefault="00CC613F" w:rsidP="00C23120">
            <w:pPr>
              <w:pStyle w:val="TRBParagraph"/>
              <w:jc w:val="center"/>
              <w:rPr>
                <w:rFonts w:ascii="Neue Haas Grotesk Text Pro" w:hAnsi="Neue Haas Grotesk Text Pro"/>
                <w:sz w:val="18"/>
                <w:szCs w:val="18"/>
              </w:rPr>
            </w:pPr>
            <w:r w:rsidRPr="00BE0618">
              <w:rPr>
                <w:rFonts w:ascii="Neue Haas Grotesk Text Pro" w:hAnsi="Neue Haas Grotesk Text Pro"/>
                <w:b/>
                <w:bCs/>
                <w:sz w:val="18"/>
                <w:szCs w:val="18"/>
              </w:rPr>
              <w:t>No</w:t>
            </w:r>
          </w:p>
        </w:tc>
        <w:tc>
          <w:tcPr>
            <w:tcW w:w="1122" w:type="dxa"/>
          </w:tcPr>
          <w:p w14:paraId="71356D51" w14:textId="77777777" w:rsidR="00CC613F" w:rsidRDefault="00CC613F" w:rsidP="00C23120">
            <w:pPr>
              <w:pStyle w:val="TRBParagraph"/>
              <w:jc w:val="center"/>
              <w:rPr>
                <w:rFonts w:ascii="Neue Haas Grotesk Text Pro" w:hAnsi="Neue Haas Grotesk Text Pro"/>
                <w:sz w:val="18"/>
                <w:szCs w:val="18"/>
              </w:rPr>
            </w:pPr>
            <w:r w:rsidRPr="00BE0618">
              <w:rPr>
                <w:rFonts w:ascii="Neue Haas Grotesk Text Pro" w:hAnsi="Neue Haas Grotesk Text Pro"/>
                <w:b/>
                <w:bCs/>
                <w:sz w:val="18"/>
                <w:szCs w:val="18"/>
              </w:rPr>
              <w:t>Yes</w:t>
            </w:r>
          </w:p>
        </w:tc>
      </w:tr>
      <w:tr w:rsidR="00CC613F" w:rsidRPr="00BE0618" w14:paraId="2CB203B8" w14:textId="77777777" w:rsidTr="00C23120">
        <w:tc>
          <w:tcPr>
            <w:tcW w:w="8500" w:type="dxa"/>
          </w:tcPr>
          <w:p w14:paraId="54E189E0"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Is your employer / principal aware of this injury / condition? </w:t>
            </w:r>
          </w:p>
          <w:p w14:paraId="6B7329FE"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NOTE: If you have no medical conditions that currently impact on your ability to teach, please answer No.</w:t>
            </w:r>
          </w:p>
        </w:tc>
        <w:sdt>
          <w:sdtPr>
            <w:rPr>
              <w:rFonts w:ascii="Neue Haas Grotesk Text Pro" w:hAnsi="Neue Haas Grotesk Text Pro"/>
              <w:sz w:val="18"/>
              <w:szCs w:val="18"/>
            </w:rPr>
            <w:id w:val="1951195808"/>
            <w14:checkbox>
              <w14:checked w14:val="0"/>
              <w14:checkedState w14:val="2612" w14:font="MS Gothic"/>
              <w14:uncheckedState w14:val="2610" w14:font="MS Gothic"/>
            </w14:checkbox>
          </w:sdtPr>
          <w:sdtEndPr/>
          <w:sdtContent>
            <w:tc>
              <w:tcPr>
                <w:tcW w:w="1134" w:type="dxa"/>
              </w:tcPr>
              <w:p w14:paraId="3C1EEA63"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748765785"/>
            <w14:checkbox>
              <w14:checked w14:val="0"/>
              <w14:checkedState w14:val="2612" w14:font="MS Gothic"/>
              <w14:uncheckedState w14:val="2610" w14:font="MS Gothic"/>
            </w14:checkbox>
          </w:sdtPr>
          <w:sdtEndPr/>
          <w:sdtContent>
            <w:tc>
              <w:tcPr>
                <w:tcW w:w="1122" w:type="dxa"/>
              </w:tcPr>
              <w:p w14:paraId="0912AE36"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333FBDF3" w14:textId="77777777" w:rsidTr="00C23120">
        <w:tc>
          <w:tcPr>
            <w:tcW w:w="8500" w:type="dxa"/>
          </w:tcPr>
          <w:p w14:paraId="444562DD"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Have you been medically assessed and deemed fit to work and undertake the duties of a teacher? </w:t>
            </w:r>
          </w:p>
          <w:p w14:paraId="34EE9AE4"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NOTE: If you have no medical conditions that currently impact on your ability to teach, please answer No.</w:t>
            </w:r>
          </w:p>
        </w:tc>
        <w:sdt>
          <w:sdtPr>
            <w:rPr>
              <w:rFonts w:ascii="Neue Haas Grotesk Text Pro" w:hAnsi="Neue Haas Grotesk Text Pro"/>
              <w:sz w:val="18"/>
              <w:szCs w:val="18"/>
            </w:rPr>
            <w:id w:val="158208765"/>
            <w14:checkbox>
              <w14:checked w14:val="0"/>
              <w14:checkedState w14:val="2612" w14:font="MS Gothic"/>
              <w14:uncheckedState w14:val="2610" w14:font="MS Gothic"/>
            </w14:checkbox>
          </w:sdtPr>
          <w:sdtEndPr/>
          <w:sdtContent>
            <w:tc>
              <w:tcPr>
                <w:tcW w:w="1134" w:type="dxa"/>
              </w:tcPr>
              <w:p w14:paraId="40B8F82A"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413048371"/>
            <w14:checkbox>
              <w14:checked w14:val="0"/>
              <w14:checkedState w14:val="2612" w14:font="MS Gothic"/>
              <w14:uncheckedState w14:val="2610" w14:font="MS Gothic"/>
            </w14:checkbox>
          </w:sdtPr>
          <w:sdtEndPr/>
          <w:sdtContent>
            <w:tc>
              <w:tcPr>
                <w:tcW w:w="1122" w:type="dxa"/>
              </w:tcPr>
              <w:p w14:paraId="13154D36"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52F4B0E5" w14:textId="77777777" w:rsidTr="00C23120">
        <w:tc>
          <w:tcPr>
            <w:tcW w:w="8500" w:type="dxa"/>
          </w:tcPr>
          <w:p w14:paraId="2F66E8FF"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Is there any other relevant information you would like to share about your condition or its management? </w:t>
            </w:r>
          </w:p>
          <w:p w14:paraId="1A0550B0"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NOTE: If you have no medical conditions that currently impact on your ability to teach or </w:t>
            </w:r>
            <w:proofErr w:type="gramStart"/>
            <w:r w:rsidRPr="00BE0618">
              <w:rPr>
                <w:rFonts w:ascii="Neue Haas Grotesk Text Pro" w:hAnsi="Neue Haas Grotesk Text Pro"/>
                <w:sz w:val="18"/>
                <w:szCs w:val="18"/>
              </w:rPr>
              <w:t>you have</w:t>
            </w:r>
            <w:proofErr w:type="gramEnd"/>
            <w:r w:rsidRPr="00BE0618">
              <w:rPr>
                <w:rFonts w:ascii="Neue Haas Grotesk Text Pro" w:hAnsi="Neue Haas Grotesk Text Pro"/>
                <w:sz w:val="18"/>
                <w:szCs w:val="18"/>
              </w:rPr>
              <w:t xml:space="preserve"> no extra information to provide, please answer No.</w:t>
            </w:r>
          </w:p>
        </w:tc>
        <w:sdt>
          <w:sdtPr>
            <w:rPr>
              <w:rFonts w:ascii="Neue Haas Grotesk Text Pro" w:hAnsi="Neue Haas Grotesk Text Pro"/>
              <w:sz w:val="18"/>
              <w:szCs w:val="18"/>
            </w:rPr>
            <w:id w:val="-96873034"/>
            <w14:checkbox>
              <w14:checked w14:val="0"/>
              <w14:checkedState w14:val="2612" w14:font="MS Gothic"/>
              <w14:uncheckedState w14:val="2610" w14:font="MS Gothic"/>
            </w14:checkbox>
          </w:sdtPr>
          <w:sdtEndPr/>
          <w:sdtContent>
            <w:tc>
              <w:tcPr>
                <w:tcW w:w="1134" w:type="dxa"/>
              </w:tcPr>
              <w:p w14:paraId="58F51F71"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653980110"/>
            <w14:checkbox>
              <w14:checked w14:val="0"/>
              <w14:checkedState w14:val="2612" w14:font="MS Gothic"/>
              <w14:uncheckedState w14:val="2610" w14:font="MS Gothic"/>
            </w14:checkbox>
          </w:sdtPr>
          <w:sdtEndPr/>
          <w:sdtContent>
            <w:tc>
              <w:tcPr>
                <w:tcW w:w="1122" w:type="dxa"/>
              </w:tcPr>
              <w:p w14:paraId="4EC41209"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14A947AF" w14:textId="77777777" w:rsidTr="00C23120">
        <w:tc>
          <w:tcPr>
            <w:tcW w:w="10756" w:type="dxa"/>
            <w:gridSpan w:val="3"/>
          </w:tcPr>
          <w:p w14:paraId="103321ED"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*If you have answered yes, please provide additional information here:</w:t>
            </w:r>
            <w:r w:rsidRPr="00BE0618">
              <w:rPr>
                <w:rFonts w:ascii="Neue Haas Grotesk Text Pro" w:hAnsi="Neue Haas Grotesk Text Pro"/>
                <w:sz w:val="18"/>
                <w:szCs w:val="18"/>
              </w:rPr>
              <w:br/>
              <w:t xml:space="preserve">               </w:t>
            </w:r>
            <w:sdt>
              <w:sdtPr>
                <w:rPr>
                  <w:rFonts w:ascii="Neue Haas Grotesk Text Pro" w:hAnsi="Neue Haas Grotesk Text Pro"/>
                  <w:sz w:val="18"/>
                  <w:szCs w:val="18"/>
                </w:rPr>
                <w:id w:val="-2011833503"/>
                <w:placeholder>
                  <w:docPart w:val="40A24013CD734257916A923C21596C5D"/>
                </w:placeholder>
                <w:showingPlcHdr/>
              </w:sdtPr>
              <w:sdtEndPr/>
              <w:sdtContent>
                <w:r w:rsidRPr="00BE0618">
                  <w:rPr>
                    <w:rStyle w:val="PlaceholderText"/>
                    <w:rFonts w:ascii="Neue Haas Grotesk Text Pro" w:hAnsi="Neue Haas Grotesk Text Pro"/>
                    <w:sz w:val="18"/>
                    <w:szCs w:val="18"/>
                  </w:rPr>
                  <w:t>Click or tap here to enter text.</w:t>
                </w:r>
              </w:sdtContent>
            </w:sdt>
          </w:p>
        </w:tc>
      </w:tr>
      <w:tr w:rsidR="00CC613F" w:rsidRPr="00BE0618" w14:paraId="50B5E6E1" w14:textId="77777777" w:rsidTr="00C23120">
        <w:tc>
          <w:tcPr>
            <w:tcW w:w="8500" w:type="dxa"/>
          </w:tcPr>
          <w:p w14:paraId="3D2FBC19"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I undertake to notify the Board within 28 days if my fitness to teach is impacted by a medical, psychiatric or psychological condition.</w:t>
            </w:r>
          </w:p>
        </w:tc>
        <w:sdt>
          <w:sdtPr>
            <w:rPr>
              <w:rFonts w:ascii="Neue Haas Grotesk Text Pro" w:hAnsi="Neue Haas Grotesk Text Pro"/>
              <w:sz w:val="18"/>
              <w:szCs w:val="18"/>
            </w:rPr>
            <w:id w:val="229665750"/>
            <w14:checkbox>
              <w14:checked w14:val="0"/>
              <w14:checkedState w14:val="2612" w14:font="MS Gothic"/>
              <w14:uncheckedState w14:val="2610" w14:font="MS Gothic"/>
            </w14:checkbox>
          </w:sdtPr>
          <w:sdtEndPr/>
          <w:sdtContent>
            <w:tc>
              <w:tcPr>
                <w:tcW w:w="1134" w:type="dxa"/>
              </w:tcPr>
              <w:p w14:paraId="6B4FD569"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35405231"/>
            <w14:checkbox>
              <w14:checked w14:val="0"/>
              <w14:checkedState w14:val="2612" w14:font="MS Gothic"/>
              <w14:uncheckedState w14:val="2610" w14:font="MS Gothic"/>
            </w14:checkbox>
          </w:sdtPr>
          <w:sdtEndPr/>
          <w:sdtContent>
            <w:tc>
              <w:tcPr>
                <w:tcW w:w="1122" w:type="dxa"/>
              </w:tcPr>
              <w:p w14:paraId="70BAFE2D"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0B09E3BE" w14:textId="77777777" w:rsidTr="00C23120">
        <w:tc>
          <w:tcPr>
            <w:tcW w:w="8500" w:type="dxa"/>
          </w:tcPr>
          <w:p w14:paraId="6D671A2E"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Have you ever been charged with and/or found guilty of a prescribed offence?</w:t>
            </w:r>
          </w:p>
          <w:p w14:paraId="27644BC0"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NOTE: A prescribed offence is an offence, committed in Tasmania or elsewhere, where a sentence of imprisonment </w:t>
            </w:r>
            <w:r w:rsidRPr="00BE0618">
              <w:rPr>
                <w:rFonts w:ascii="Neue Haas Grotesk Text Pro" w:hAnsi="Neue Haas Grotesk Text Pro"/>
                <w:b/>
                <w:bCs/>
                <w:sz w:val="18"/>
                <w:szCs w:val="18"/>
              </w:rPr>
              <w:t>may</w:t>
            </w:r>
            <w:r w:rsidRPr="00BE0618">
              <w:rPr>
                <w:rFonts w:ascii="Neue Haas Grotesk Text Pro" w:hAnsi="Neue Haas Grotesk Text Pro"/>
                <w:sz w:val="18"/>
                <w:szCs w:val="18"/>
              </w:rPr>
              <w:t xml:space="preserve"> be imposed (</w:t>
            </w:r>
            <w:proofErr w:type="gramStart"/>
            <w:r w:rsidRPr="00BE0618">
              <w:rPr>
                <w:rFonts w:ascii="Neue Haas Grotesk Text Pro" w:hAnsi="Neue Haas Grotesk Text Pro"/>
                <w:sz w:val="18"/>
                <w:szCs w:val="18"/>
              </w:rPr>
              <w:t>whether or not</w:t>
            </w:r>
            <w:proofErr w:type="gramEnd"/>
            <w:r w:rsidRPr="00BE0618">
              <w:rPr>
                <w:rFonts w:ascii="Neue Haas Grotesk Text Pro" w:hAnsi="Neue Haas Grotesk Text Pro"/>
                <w:sz w:val="18"/>
                <w:szCs w:val="18"/>
              </w:rPr>
              <w:t xml:space="preserve"> it is imposed). (E.g., Driving under the influence, Common Assault, Stealing, Drug offences, Public Nuisance).</w:t>
            </w:r>
          </w:p>
        </w:tc>
        <w:sdt>
          <w:sdtPr>
            <w:rPr>
              <w:rFonts w:ascii="Neue Haas Grotesk Text Pro" w:hAnsi="Neue Haas Grotesk Text Pro"/>
              <w:sz w:val="18"/>
              <w:szCs w:val="18"/>
            </w:rPr>
            <w:id w:val="2127042853"/>
            <w14:checkbox>
              <w14:checked w14:val="0"/>
              <w14:checkedState w14:val="2612" w14:font="MS Gothic"/>
              <w14:uncheckedState w14:val="2610" w14:font="MS Gothic"/>
            </w14:checkbox>
          </w:sdtPr>
          <w:sdtEndPr/>
          <w:sdtContent>
            <w:tc>
              <w:tcPr>
                <w:tcW w:w="1134" w:type="dxa"/>
              </w:tcPr>
              <w:p w14:paraId="4DBAD419"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838545922"/>
            <w14:checkbox>
              <w14:checked w14:val="0"/>
              <w14:checkedState w14:val="2612" w14:font="MS Gothic"/>
              <w14:uncheckedState w14:val="2610" w14:font="MS Gothic"/>
            </w14:checkbox>
          </w:sdtPr>
          <w:sdtEndPr/>
          <w:sdtContent>
            <w:tc>
              <w:tcPr>
                <w:tcW w:w="1122" w:type="dxa"/>
              </w:tcPr>
              <w:p w14:paraId="1367AAA3"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6BDD0150" w14:textId="77777777" w:rsidTr="00C23120">
        <w:tc>
          <w:tcPr>
            <w:tcW w:w="10756" w:type="dxa"/>
            <w:gridSpan w:val="3"/>
          </w:tcPr>
          <w:p w14:paraId="1572B02A"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*If you have answered yes, please provide details here:</w:t>
            </w:r>
            <w:r w:rsidRPr="00BE0618">
              <w:rPr>
                <w:rFonts w:ascii="Neue Haas Grotesk Text Pro" w:hAnsi="Neue Haas Grotesk Text Pro"/>
                <w:sz w:val="18"/>
                <w:szCs w:val="18"/>
              </w:rPr>
              <w:br/>
              <w:t xml:space="preserve">               </w:t>
            </w:r>
            <w:sdt>
              <w:sdtPr>
                <w:rPr>
                  <w:rFonts w:ascii="Neue Haas Grotesk Text Pro" w:hAnsi="Neue Haas Grotesk Text Pro"/>
                  <w:sz w:val="18"/>
                  <w:szCs w:val="18"/>
                </w:rPr>
                <w:id w:val="2048945613"/>
                <w:placeholder>
                  <w:docPart w:val="1B1157A02E13435BA51911175F96B651"/>
                </w:placeholder>
                <w:showingPlcHdr/>
              </w:sdtPr>
              <w:sdtEndPr/>
              <w:sdtContent>
                <w:r w:rsidRPr="00BE0618">
                  <w:rPr>
                    <w:rStyle w:val="PlaceholderText"/>
                    <w:rFonts w:ascii="Neue Haas Grotesk Text Pro" w:hAnsi="Neue Haas Grotesk Text Pro"/>
                    <w:sz w:val="18"/>
                    <w:szCs w:val="18"/>
                  </w:rPr>
                  <w:t>Click or tap here to enter text.</w:t>
                </w:r>
              </w:sdtContent>
            </w:sdt>
          </w:p>
        </w:tc>
      </w:tr>
      <w:tr w:rsidR="00CC613F" w:rsidRPr="00BE0618" w14:paraId="319E517A" w14:textId="77777777" w:rsidTr="00C23120">
        <w:tc>
          <w:tcPr>
            <w:tcW w:w="8500" w:type="dxa"/>
          </w:tcPr>
          <w:p w14:paraId="188853E6"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I understand that I must notify the Board within 28 days if I am charged with and/or found guilty of a prescribed offence in Tasmania, or anywhere else.</w:t>
            </w:r>
          </w:p>
        </w:tc>
        <w:sdt>
          <w:sdtPr>
            <w:rPr>
              <w:rFonts w:ascii="Neue Haas Grotesk Text Pro" w:hAnsi="Neue Haas Grotesk Text Pro"/>
              <w:sz w:val="18"/>
              <w:szCs w:val="18"/>
            </w:rPr>
            <w:id w:val="-1915541365"/>
            <w14:checkbox>
              <w14:checked w14:val="0"/>
              <w14:checkedState w14:val="2612" w14:font="MS Gothic"/>
              <w14:uncheckedState w14:val="2610" w14:font="MS Gothic"/>
            </w14:checkbox>
          </w:sdtPr>
          <w:sdtEndPr/>
          <w:sdtContent>
            <w:tc>
              <w:tcPr>
                <w:tcW w:w="1134" w:type="dxa"/>
              </w:tcPr>
              <w:p w14:paraId="41075F85"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256430435"/>
            <w14:checkbox>
              <w14:checked w14:val="0"/>
              <w14:checkedState w14:val="2612" w14:font="MS Gothic"/>
              <w14:uncheckedState w14:val="2610" w14:font="MS Gothic"/>
            </w14:checkbox>
          </w:sdtPr>
          <w:sdtEndPr/>
          <w:sdtContent>
            <w:tc>
              <w:tcPr>
                <w:tcW w:w="1122" w:type="dxa"/>
              </w:tcPr>
              <w:p w14:paraId="52E8374C"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00EFA6D5" w14:textId="77777777" w:rsidTr="00C23120">
        <w:tc>
          <w:tcPr>
            <w:tcW w:w="8500" w:type="dxa"/>
          </w:tcPr>
          <w:p w14:paraId="21A87A42"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Are you currently residing in a country other than Australia?</w:t>
            </w:r>
          </w:p>
        </w:tc>
        <w:sdt>
          <w:sdtPr>
            <w:rPr>
              <w:rFonts w:ascii="Neue Haas Grotesk Text Pro" w:hAnsi="Neue Haas Grotesk Text Pro"/>
              <w:sz w:val="18"/>
              <w:szCs w:val="18"/>
            </w:rPr>
            <w:id w:val="-983618379"/>
            <w14:checkbox>
              <w14:checked w14:val="0"/>
              <w14:checkedState w14:val="2612" w14:font="MS Gothic"/>
              <w14:uncheckedState w14:val="2610" w14:font="MS Gothic"/>
            </w14:checkbox>
          </w:sdtPr>
          <w:sdtEndPr/>
          <w:sdtContent>
            <w:tc>
              <w:tcPr>
                <w:tcW w:w="1134" w:type="dxa"/>
              </w:tcPr>
              <w:p w14:paraId="5766EDA6"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528447268"/>
            <w14:checkbox>
              <w14:checked w14:val="0"/>
              <w14:checkedState w14:val="2612" w14:font="MS Gothic"/>
              <w14:uncheckedState w14:val="2610" w14:font="MS Gothic"/>
            </w14:checkbox>
          </w:sdtPr>
          <w:sdtEndPr/>
          <w:sdtContent>
            <w:tc>
              <w:tcPr>
                <w:tcW w:w="1122" w:type="dxa"/>
              </w:tcPr>
              <w:p w14:paraId="22B7D193"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1EF5AF11" w14:textId="77777777" w:rsidTr="00C23120">
        <w:tc>
          <w:tcPr>
            <w:tcW w:w="10756" w:type="dxa"/>
            <w:gridSpan w:val="3"/>
          </w:tcPr>
          <w:p w14:paraId="04DFF63A"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  *If you have answered yes, please state the country and how long you have lived there.:</w:t>
            </w:r>
            <w:r w:rsidRPr="00BE0618">
              <w:rPr>
                <w:rFonts w:ascii="Neue Haas Grotesk Text Pro" w:hAnsi="Neue Haas Grotesk Text Pro"/>
                <w:sz w:val="18"/>
                <w:szCs w:val="18"/>
              </w:rPr>
              <w:br/>
              <w:t xml:space="preserve">               </w:t>
            </w:r>
            <w:sdt>
              <w:sdtPr>
                <w:rPr>
                  <w:rFonts w:ascii="Neue Haas Grotesk Text Pro" w:hAnsi="Neue Haas Grotesk Text Pro"/>
                  <w:sz w:val="18"/>
                  <w:szCs w:val="18"/>
                </w:rPr>
                <w:id w:val="1345063618"/>
                <w:placeholder>
                  <w:docPart w:val="E075A82E509F4041B94C46E7D379385A"/>
                </w:placeholder>
                <w:showingPlcHdr/>
              </w:sdtPr>
              <w:sdtEndPr/>
              <w:sdtContent>
                <w:r w:rsidRPr="00BE0618">
                  <w:rPr>
                    <w:rStyle w:val="PlaceholderText"/>
                    <w:rFonts w:ascii="Neue Haas Grotesk Text Pro" w:hAnsi="Neue Haas Grotesk Text Pro"/>
                    <w:sz w:val="18"/>
                    <w:szCs w:val="18"/>
                  </w:rPr>
                  <w:t>Click or tap here to enter text.</w:t>
                </w:r>
              </w:sdtContent>
            </w:sdt>
          </w:p>
        </w:tc>
      </w:tr>
      <w:tr w:rsidR="00CC613F" w:rsidRPr="00BE0618" w14:paraId="46C05970" w14:textId="77777777" w:rsidTr="00C23120">
        <w:tc>
          <w:tcPr>
            <w:tcW w:w="10756" w:type="dxa"/>
            <w:gridSpan w:val="3"/>
          </w:tcPr>
          <w:p w14:paraId="5249F3A7" w14:textId="77777777" w:rsidR="00CC613F" w:rsidRDefault="00CC613F" w:rsidP="00C23120">
            <w:pPr>
              <w:pStyle w:val="TRBParagraph"/>
              <w:ind w:left="284" w:hanging="284"/>
              <w:rPr>
                <w:rFonts w:ascii="Neue Haas Grotesk Text Pro" w:hAnsi="Neue Haas Grotesk Text Pro"/>
                <w:sz w:val="18"/>
                <w:szCs w:val="18"/>
              </w:rPr>
            </w:pPr>
          </w:p>
          <w:p w14:paraId="7A152B5D" w14:textId="77777777" w:rsidR="00CC613F" w:rsidRDefault="00CC613F" w:rsidP="00C23120">
            <w:pPr>
              <w:pStyle w:val="TRBParagraph"/>
              <w:ind w:left="284" w:hanging="284"/>
              <w:rPr>
                <w:rFonts w:ascii="Neue Haas Grotesk Text Pro" w:hAnsi="Neue Haas Grotesk Text Pro"/>
                <w:sz w:val="18"/>
                <w:szCs w:val="18"/>
              </w:rPr>
            </w:pPr>
          </w:p>
          <w:p w14:paraId="192D8147" w14:textId="77777777" w:rsidR="00CC613F" w:rsidRDefault="00CC613F" w:rsidP="00C23120">
            <w:pPr>
              <w:pStyle w:val="TRBParagraph"/>
              <w:ind w:left="284" w:hanging="284"/>
              <w:rPr>
                <w:rFonts w:ascii="Neue Haas Grotesk Text Pro" w:hAnsi="Neue Haas Grotesk Text Pro"/>
                <w:sz w:val="18"/>
                <w:szCs w:val="18"/>
              </w:rPr>
            </w:pPr>
          </w:p>
          <w:p w14:paraId="01C54941" w14:textId="77777777" w:rsidR="00CC613F" w:rsidRDefault="00CC613F" w:rsidP="00C23120">
            <w:pPr>
              <w:pStyle w:val="TRBParagraph"/>
              <w:ind w:left="284" w:hanging="284"/>
              <w:rPr>
                <w:rFonts w:ascii="Neue Haas Grotesk Text Pro" w:hAnsi="Neue Haas Grotesk Text Pro"/>
                <w:sz w:val="18"/>
                <w:szCs w:val="18"/>
              </w:rPr>
            </w:pPr>
          </w:p>
          <w:p w14:paraId="0897E888" w14:textId="77777777" w:rsidR="00CC613F" w:rsidRPr="00BE0618" w:rsidRDefault="00CC613F" w:rsidP="00C23120">
            <w:pPr>
              <w:pStyle w:val="TRBParagraph"/>
              <w:ind w:left="284" w:hanging="284"/>
              <w:rPr>
                <w:rFonts w:ascii="Neue Haas Grotesk Text Pro" w:hAnsi="Neue Haas Grotesk Text Pro"/>
                <w:sz w:val="18"/>
                <w:szCs w:val="18"/>
              </w:rPr>
            </w:pPr>
          </w:p>
        </w:tc>
      </w:tr>
      <w:tr w:rsidR="00CC613F" w:rsidRPr="00BE0618" w14:paraId="4FD89ABF" w14:textId="77777777" w:rsidTr="00C23120">
        <w:tc>
          <w:tcPr>
            <w:tcW w:w="8500" w:type="dxa"/>
          </w:tcPr>
          <w:p w14:paraId="5C33F8B7" w14:textId="77777777" w:rsidR="00CC613F" w:rsidRPr="00BE0618" w:rsidRDefault="00CC613F" w:rsidP="00C23120">
            <w:pPr>
              <w:pStyle w:val="TRBParagraph"/>
              <w:rPr>
                <w:rFonts w:ascii="Neue Haas Grotesk Text Pro" w:hAnsi="Neue Haas Grotesk Text Pro"/>
                <w:sz w:val="18"/>
                <w:szCs w:val="18"/>
              </w:rPr>
            </w:pPr>
            <w:r w:rsidRPr="00BE0618">
              <w:rPr>
                <w:rFonts w:ascii="Neue Haas Grotesk Text Pro" w:hAnsi="Neue Haas Grotesk Text Pro"/>
                <w:b/>
                <w:bCs/>
                <w:sz w:val="18"/>
                <w:szCs w:val="18"/>
              </w:rPr>
              <w:lastRenderedPageBreak/>
              <w:t>Answer EVERY question by ticking the correct answer.</w:t>
            </w:r>
          </w:p>
        </w:tc>
        <w:tc>
          <w:tcPr>
            <w:tcW w:w="1134" w:type="dxa"/>
          </w:tcPr>
          <w:p w14:paraId="50D969A2" w14:textId="77777777" w:rsidR="00CC613F" w:rsidRDefault="00CC613F" w:rsidP="00C23120">
            <w:pPr>
              <w:pStyle w:val="TRBParagraph"/>
              <w:jc w:val="center"/>
              <w:rPr>
                <w:rFonts w:ascii="Neue Haas Grotesk Text Pro" w:hAnsi="Neue Haas Grotesk Text Pro"/>
                <w:sz w:val="18"/>
                <w:szCs w:val="18"/>
              </w:rPr>
            </w:pPr>
            <w:r w:rsidRPr="00BE0618">
              <w:rPr>
                <w:rFonts w:ascii="Neue Haas Grotesk Text Pro" w:hAnsi="Neue Haas Grotesk Text Pro"/>
                <w:b/>
                <w:bCs/>
                <w:sz w:val="18"/>
                <w:szCs w:val="18"/>
              </w:rPr>
              <w:t>No</w:t>
            </w:r>
          </w:p>
        </w:tc>
        <w:tc>
          <w:tcPr>
            <w:tcW w:w="1122" w:type="dxa"/>
          </w:tcPr>
          <w:p w14:paraId="3FB64DEF" w14:textId="77777777" w:rsidR="00CC613F" w:rsidRDefault="00CC613F" w:rsidP="00C23120">
            <w:pPr>
              <w:pStyle w:val="TRBParagraph"/>
              <w:jc w:val="center"/>
              <w:rPr>
                <w:rFonts w:ascii="Neue Haas Grotesk Text Pro" w:hAnsi="Neue Haas Grotesk Text Pro"/>
                <w:sz w:val="18"/>
                <w:szCs w:val="18"/>
              </w:rPr>
            </w:pPr>
            <w:r w:rsidRPr="00BE0618">
              <w:rPr>
                <w:rFonts w:ascii="Neue Haas Grotesk Text Pro" w:hAnsi="Neue Haas Grotesk Text Pro"/>
                <w:b/>
                <w:bCs/>
                <w:sz w:val="18"/>
                <w:szCs w:val="18"/>
              </w:rPr>
              <w:t>Yes</w:t>
            </w:r>
          </w:p>
        </w:tc>
      </w:tr>
      <w:tr w:rsidR="00CC613F" w:rsidRPr="00BE0618" w14:paraId="211F3786" w14:textId="77777777" w:rsidTr="00C23120">
        <w:tc>
          <w:tcPr>
            <w:tcW w:w="8500" w:type="dxa"/>
          </w:tcPr>
          <w:p w14:paraId="43B571D2"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Have you, as an adult (over 18 years of age), ever resided outside of Australia for a period of twelve or more continuous months? </w:t>
            </w:r>
          </w:p>
          <w:p w14:paraId="22DC565D"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NOTE: If you answer Yes to this question, you must provide countries and years.</w:t>
            </w:r>
          </w:p>
        </w:tc>
        <w:sdt>
          <w:sdtPr>
            <w:rPr>
              <w:rFonts w:ascii="Neue Haas Grotesk Text Pro" w:hAnsi="Neue Haas Grotesk Text Pro"/>
              <w:sz w:val="18"/>
              <w:szCs w:val="18"/>
            </w:rPr>
            <w:id w:val="602075630"/>
            <w14:checkbox>
              <w14:checked w14:val="0"/>
              <w14:checkedState w14:val="2612" w14:font="MS Gothic"/>
              <w14:uncheckedState w14:val="2610" w14:font="MS Gothic"/>
            </w14:checkbox>
          </w:sdtPr>
          <w:sdtEndPr/>
          <w:sdtContent>
            <w:tc>
              <w:tcPr>
                <w:tcW w:w="1134" w:type="dxa"/>
              </w:tcPr>
              <w:p w14:paraId="79E9F5CA"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674025115"/>
            <w14:checkbox>
              <w14:checked w14:val="0"/>
              <w14:checkedState w14:val="2612" w14:font="MS Gothic"/>
              <w14:uncheckedState w14:val="2610" w14:font="MS Gothic"/>
            </w14:checkbox>
          </w:sdtPr>
          <w:sdtEndPr/>
          <w:sdtContent>
            <w:tc>
              <w:tcPr>
                <w:tcW w:w="1122" w:type="dxa"/>
              </w:tcPr>
              <w:p w14:paraId="1F873594"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6BEDAE80" w14:textId="77777777" w:rsidTr="00C23120">
        <w:tc>
          <w:tcPr>
            <w:tcW w:w="10756" w:type="dxa"/>
            <w:gridSpan w:val="3"/>
          </w:tcPr>
          <w:p w14:paraId="45A1D177"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  *If you have answered yes, please state the country or countries and the years you lived in each:</w:t>
            </w:r>
            <w:r w:rsidRPr="00BE0618">
              <w:rPr>
                <w:rFonts w:ascii="Neue Haas Grotesk Text Pro" w:hAnsi="Neue Haas Grotesk Text Pro"/>
                <w:sz w:val="18"/>
                <w:szCs w:val="18"/>
              </w:rPr>
              <w:br/>
              <w:t xml:space="preserve">               </w:t>
            </w:r>
            <w:sdt>
              <w:sdtPr>
                <w:rPr>
                  <w:rFonts w:ascii="Neue Haas Grotesk Text Pro" w:hAnsi="Neue Haas Grotesk Text Pro"/>
                  <w:sz w:val="18"/>
                  <w:szCs w:val="18"/>
                </w:rPr>
                <w:id w:val="1790711009"/>
                <w:placeholder>
                  <w:docPart w:val="E10164BB69A8434692651B683DF2151C"/>
                </w:placeholder>
                <w:showingPlcHdr/>
              </w:sdtPr>
              <w:sdtEndPr/>
              <w:sdtContent>
                <w:r w:rsidRPr="001852F4">
                  <w:rPr>
                    <w:rStyle w:val="PlaceholderText"/>
                    <w:rFonts w:ascii="Neue Haas Grotesk Text Pro" w:hAnsi="Neue Haas Grotesk Text Pro"/>
                    <w:sz w:val="22"/>
                    <w:szCs w:val="22"/>
                  </w:rPr>
                  <w:t>Click or tap here to enter text.</w:t>
                </w:r>
              </w:sdtContent>
            </w:sdt>
          </w:p>
        </w:tc>
      </w:tr>
      <w:tr w:rsidR="00CC613F" w:rsidRPr="00BE0618" w14:paraId="70EAEC2A" w14:textId="77777777" w:rsidTr="00C23120">
        <w:tc>
          <w:tcPr>
            <w:tcW w:w="8500" w:type="dxa"/>
          </w:tcPr>
          <w:p w14:paraId="184C5066"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I hereby consent to a check of the records of Tasmania Police and other Australian police jurisdictions and to the release of police records recorded against my name by the Tasmania Police to the Executive Officer, Teachers Registration Board of Tasmania.</w:t>
            </w:r>
            <w:r w:rsidRPr="00BE0618">
              <w:rPr>
                <w:rFonts w:ascii="Neue Haas Grotesk Text Pro" w:hAnsi="Neue Haas Grotesk Text Pro"/>
                <w:sz w:val="18"/>
                <w:szCs w:val="18"/>
              </w:rPr>
              <w:br/>
            </w:r>
            <w:r w:rsidRPr="00BE0618">
              <w:rPr>
                <w:rFonts w:ascii="Neue Haas Grotesk Text Pro" w:hAnsi="Neue Haas Grotesk Text Pro"/>
                <w:i/>
                <w:iCs/>
                <w:sz w:val="18"/>
                <w:szCs w:val="18"/>
              </w:rPr>
              <w:t>NOTE: Without your consent we cannot process your application</w:t>
            </w:r>
          </w:p>
        </w:tc>
        <w:sdt>
          <w:sdtPr>
            <w:rPr>
              <w:rFonts w:ascii="Neue Haas Grotesk Text Pro" w:hAnsi="Neue Haas Grotesk Text Pro"/>
              <w:sz w:val="18"/>
              <w:szCs w:val="18"/>
            </w:rPr>
            <w:id w:val="1946729022"/>
            <w14:checkbox>
              <w14:checked w14:val="0"/>
              <w14:checkedState w14:val="2612" w14:font="MS Gothic"/>
              <w14:uncheckedState w14:val="2610" w14:font="MS Gothic"/>
            </w14:checkbox>
          </w:sdtPr>
          <w:sdtEndPr/>
          <w:sdtContent>
            <w:tc>
              <w:tcPr>
                <w:tcW w:w="1134" w:type="dxa"/>
              </w:tcPr>
              <w:p w14:paraId="42B5221C"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024823256"/>
            <w14:checkbox>
              <w14:checked w14:val="0"/>
              <w14:checkedState w14:val="2612" w14:font="MS Gothic"/>
              <w14:uncheckedState w14:val="2610" w14:font="MS Gothic"/>
            </w14:checkbox>
          </w:sdtPr>
          <w:sdtEndPr/>
          <w:sdtContent>
            <w:tc>
              <w:tcPr>
                <w:tcW w:w="1122" w:type="dxa"/>
              </w:tcPr>
              <w:p w14:paraId="39EA69D5"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1D94002E" w14:textId="77777777" w:rsidTr="00C23120">
        <w:tc>
          <w:tcPr>
            <w:tcW w:w="8500" w:type="dxa"/>
          </w:tcPr>
          <w:p w14:paraId="7F72F4A6"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In consideration of Tasmania Police releasing police records, I hereby indemnify the services of the </w:t>
            </w:r>
            <w:proofErr w:type="spellStart"/>
            <w:r w:rsidRPr="00BE0618">
              <w:rPr>
                <w:rFonts w:ascii="Neue Haas Grotesk Text Pro" w:hAnsi="Neue Haas Grotesk Text Pro"/>
                <w:sz w:val="18"/>
                <w:szCs w:val="18"/>
              </w:rPr>
              <w:t>CrimTrac</w:t>
            </w:r>
            <w:proofErr w:type="spellEnd"/>
            <w:r w:rsidRPr="00BE0618">
              <w:rPr>
                <w:rFonts w:ascii="Neue Haas Grotesk Text Pro" w:hAnsi="Neue Haas Grotesk Text Pro"/>
                <w:sz w:val="18"/>
                <w:szCs w:val="18"/>
              </w:rPr>
              <w:t xml:space="preserve"> Agency, other police jurisdictions and the State of Tasmania, its servants and agents including all members of the Department of Police and Emergency Management, against all actions, suits, proceedings, causes of action, costs, claims and demands whatsoever that may be brought or made against it or them by anybody or person by reason of, or arising out of, the release of police records recorded against my name or purporting to either relate to or concern me. </w:t>
            </w:r>
          </w:p>
          <w:p w14:paraId="78208BFF" w14:textId="77777777" w:rsidR="00CC613F" w:rsidRPr="00BE0618" w:rsidRDefault="00CC613F" w:rsidP="00C23120">
            <w:pPr>
              <w:pStyle w:val="TRBParagraph"/>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NOTE: </w:t>
            </w:r>
            <w:r w:rsidRPr="00BE0618">
              <w:rPr>
                <w:rFonts w:ascii="Neue Haas Grotesk Text Pro" w:hAnsi="Neue Haas Grotesk Text Pro"/>
                <w:i/>
                <w:iCs/>
                <w:sz w:val="18"/>
                <w:szCs w:val="18"/>
              </w:rPr>
              <w:t xml:space="preserve">Without indemnifying </w:t>
            </w:r>
            <w:proofErr w:type="spellStart"/>
            <w:r w:rsidRPr="00BE0618">
              <w:rPr>
                <w:rFonts w:ascii="Neue Haas Grotesk Text Pro" w:hAnsi="Neue Haas Grotesk Text Pro"/>
                <w:i/>
                <w:iCs/>
                <w:sz w:val="18"/>
                <w:szCs w:val="18"/>
              </w:rPr>
              <w:t>CrimTrac</w:t>
            </w:r>
            <w:proofErr w:type="spellEnd"/>
            <w:r w:rsidRPr="00BE0618">
              <w:rPr>
                <w:rFonts w:ascii="Neue Haas Grotesk Text Pro" w:hAnsi="Neue Haas Grotesk Text Pro"/>
                <w:i/>
                <w:iCs/>
                <w:sz w:val="18"/>
                <w:szCs w:val="18"/>
              </w:rPr>
              <w:t xml:space="preserve"> we cannot process your application</w:t>
            </w:r>
          </w:p>
        </w:tc>
        <w:sdt>
          <w:sdtPr>
            <w:rPr>
              <w:rFonts w:ascii="Neue Haas Grotesk Text Pro" w:hAnsi="Neue Haas Grotesk Text Pro"/>
              <w:sz w:val="18"/>
              <w:szCs w:val="18"/>
            </w:rPr>
            <w:id w:val="-39214636"/>
            <w14:checkbox>
              <w14:checked w14:val="0"/>
              <w14:checkedState w14:val="2612" w14:font="MS Gothic"/>
              <w14:uncheckedState w14:val="2610" w14:font="MS Gothic"/>
            </w14:checkbox>
          </w:sdtPr>
          <w:sdtEndPr/>
          <w:sdtContent>
            <w:tc>
              <w:tcPr>
                <w:tcW w:w="1134" w:type="dxa"/>
              </w:tcPr>
              <w:p w14:paraId="13A7B40B"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234081042"/>
            <w14:checkbox>
              <w14:checked w14:val="0"/>
              <w14:checkedState w14:val="2612" w14:font="MS Gothic"/>
              <w14:uncheckedState w14:val="2610" w14:font="MS Gothic"/>
            </w14:checkbox>
          </w:sdtPr>
          <w:sdtEndPr/>
          <w:sdtContent>
            <w:tc>
              <w:tcPr>
                <w:tcW w:w="1122" w:type="dxa"/>
              </w:tcPr>
              <w:p w14:paraId="23B2CDF5"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6619B970" w14:textId="77777777" w:rsidTr="00C23120">
        <w:tc>
          <w:tcPr>
            <w:tcW w:w="8500" w:type="dxa"/>
          </w:tcPr>
          <w:p w14:paraId="51D7A5D3"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As a teaching professional in Tasmania, I have read the TRB's Code of Professional Ethics, the Australian Professional Standards for Teachers and the TRB's Professional Boundaries - Guidelines for Tasmanian Teachers, and I understand that it is an expectation that I abide by these professional codes, standards and guidelines.</w:t>
            </w:r>
          </w:p>
        </w:tc>
        <w:sdt>
          <w:sdtPr>
            <w:rPr>
              <w:rFonts w:ascii="Neue Haas Grotesk Text Pro" w:hAnsi="Neue Haas Grotesk Text Pro"/>
              <w:sz w:val="18"/>
              <w:szCs w:val="18"/>
            </w:rPr>
            <w:id w:val="-1771460487"/>
            <w14:checkbox>
              <w14:checked w14:val="0"/>
              <w14:checkedState w14:val="2612" w14:font="MS Gothic"/>
              <w14:uncheckedState w14:val="2610" w14:font="MS Gothic"/>
            </w14:checkbox>
          </w:sdtPr>
          <w:sdtEndPr/>
          <w:sdtContent>
            <w:tc>
              <w:tcPr>
                <w:tcW w:w="1134" w:type="dxa"/>
              </w:tcPr>
              <w:p w14:paraId="59016392"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35719420"/>
            <w14:checkbox>
              <w14:checked w14:val="0"/>
              <w14:checkedState w14:val="2612" w14:font="MS Gothic"/>
              <w14:uncheckedState w14:val="2610" w14:font="MS Gothic"/>
            </w14:checkbox>
          </w:sdtPr>
          <w:sdtEndPr/>
          <w:sdtContent>
            <w:tc>
              <w:tcPr>
                <w:tcW w:w="1122" w:type="dxa"/>
              </w:tcPr>
              <w:p w14:paraId="2555C2AA"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3DBB6959" w14:textId="77777777" w:rsidTr="00C23120">
        <w:tc>
          <w:tcPr>
            <w:tcW w:w="8500" w:type="dxa"/>
          </w:tcPr>
          <w:p w14:paraId="03EBFB0C" w14:textId="70273556" w:rsidR="00CC613F" w:rsidRPr="00BE0618" w:rsidRDefault="005D4757" w:rsidP="00C23120">
            <w:pPr>
              <w:pStyle w:val="TRBParagraph"/>
              <w:numPr>
                <w:ilvl w:val="0"/>
                <w:numId w:val="3"/>
              </w:numPr>
              <w:ind w:left="284" w:hanging="284"/>
              <w:rPr>
                <w:rFonts w:ascii="Neue Haas Grotesk Text Pro" w:hAnsi="Neue Haas Grotesk Text Pro"/>
                <w:sz w:val="18"/>
                <w:szCs w:val="18"/>
              </w:rPr>
            </w:pPr>
            <w:r w:rsidRPr="005D4757">
              <w:rPr>
                <w:rFonts w:ascii="Neue Haas Grotesk Text Pro" w:hAnsi="Neue Haas Grotesk Text Pro"/>
                <w:sz w:val="18"/>
                <w:szCs w:val="18"/>
              </w:rPr>
              <w:t xml:space="preserve">I </w:t>
            </w:r>
            <w:proofErr w:type="spellStart"/>
            <w:r w:rsidRPr="005D4757">
              <w:rPr>
                <w:rFonts w:ascii="Neue Haas Grotesk Text Pro" w:hAnsi="Neue Haas Grotesk Text Pro"/>
                <w:sz w:val="18"/>
                <w:szCs w:val="18"/>
              </w:rPr>
              <w:t>authorise</w:t>
            </w:r>
            <w:proofErr w:type="spellEnd"/>
            <w:r w:rsidRPr="005D4757">
              <w:rPr>
                <w:rFonts w:ascii="Neue Haas Grotesk Text Pro" w:hAnsi="Neue Haas Grotesk Text Pro"/>
                <w:sz w:val="18"/>
                <w:szCs w:val="18"/>
              </w:rPr>
              <w:t xml:space="preserve"> the Teachers Registration Board of Tasmania to make enquiries of, and exchange information with, any corresponding registration authority or any other person, employer, government department or government body that the Board considers may have information relevant to my ongoing good character and fitness to teach, including but not limited to matters of professional misconduct.</w:t>
            </w:r>
            <w:r w:rsidR="00CC613F" w:rsidRPr="00BE0618">
              <w:rPr>
                <w:rFonts w:ascii="Neue Haas Grotesk Text Pro" w:hAnsi="Neue Haas Grotesk Text Pro"/>
                <w:sz w:val="18"/>
                <w:szCs w:val="18"/>
              </w:rPr>
              <w:br/>
            </w:r>
            <w:r w:rsidR="00CC613F" w:rsidRPr="00BE0618">
              <w:rPr>
                <w:rFonts w:ascii="Neue Haas Grotesk Text Pro" w:hAnsi="Neue Haas Grotesk Text Pro"/>
                <w:i/>
                <w:iCs/>
                <w:sz w:val="18"/>
                <w:szCs w:val="18"/>
              </w:rPr>
              <w:t>Note: If you answer no we cannot process your application</w:t>
            </w:r>
          </w:p>
        </w:tc>
        <w:sdt>
          <w:sdtPr>
            <w:rPr>
              <w:rFonts w:ascii="Neue Haas Grotesk Text Pro" w:hAnsi="Neue Haas Grotesk Text Pro"/>
              <w:sz w:val="18"/>
              <w:szCs w:val="18"/>
            </w:rPr>
            <w:id w:val="-396280395"/>
            <w14:checkbox>
              <w14:checked w14:val="0"/>
              <w14:checkedState w14:val="2612" w14:font="MS Gothic"/>
              <w14:uncheckedState w14:val="2610" w14:font="MS Gothic"/>
            </w14:checkbox>
          </w:sdtPr>
          <w:sdtEndPr/>
          <w:sdtContent>
            <w:tc>
              <w:tcPr>
                <w:tcW w:w="1134" w:type="dxa"/>
              </w:tcPr>
              <w:p w14:paraId="0F0AAA6B"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840207427"/>
            <w14:checkbox>
              <w14:checked w14:val="0"/>
              <w14:checkedState w14:val="2612" w14:font="MS Gothic"/>
              <w14:uncheckedState w14:val="2610" w14:font="MS Gothic"/>
            </w14:checkbox>
          </w:sdtPr>
          <w:sdtEndPr/>
          <w:sdtContent>
            <w:tc>
              <w:tcPr>
                <w:tcW w:w="1122" w:type="dxa"/>
              </w:tcPr>
              <w:p w14:paraId="2738810C"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bl>
    <w:p w14:paraId="59C559D1" w14:textId="77777777" w:rsidR="00CC613F" w:rsidRPr="007B76BE" w:rsidRDefault="00CC613F" w:rsidP="00CC613F">
      <w:pPr>
        <w:pStyle w:val="TRBParagraph"/>
        <w:rPr>
          <w:rFonts w:ascii="Neue Haas Grotesk Text Pro" w:hAnsi="Neue Haas Grotesk Text Pro"/>
          <w:sz w:val="20"/>
          <w:szCs w:val="20"/>
        </w:rPr>
      </w:pPr>
      <w:r w:rsidRPr="001852F4">
        <w:rPr>
          <w:rFonts w:ascii="Neue Haas Grotesk Text Pro" w:hAnsi="Neue Haas Grotesk Text Pro"/>
          <w:sz w:val="20"/>
          <w:szCs w:val="20"/>
        </w:rPr>
        <w:t xml:space="preserve"> </w:t>
      </w:r>
    </w:p>
    <w:p w14:paraId="031382A4" w14:textId="77777777" w:rsidR="00CC613F" w:rsidRPr="00915095" w:rsidRDefault="00CC613F" w:rsidP="00CC613F">
      <w:pPr>
        <w:pStyle w:val="TRBParagraph"/>
        <w:rPr>
          <w:rFonts w:ascii="Poppins" w:hAnsi="Poppins" w:cs="Poppins"/>
          <w:sz w:val="20"/>
          <w:szCs w:val="20"/>
        </w:rPr>
      </w:pPr>
      <w:r w:rsidRPr="00915095">
        <w:rPr>
          <w:rFonts w:ascii="Poppins" w:hAnsi="Poppins" w:cs="Poppins"/>
          <w:b/>
          <w:bCs/>
          <w:sz w:val="20"/>
          <w:szCs w:val="20"/>
        </w:rPr>
        <w:t>International residency</w:t>
      </w:r>
      <w:r w:rsidRPr="00915095">
        <w:rPr>
          <w:rFonts w:ascii="Poppins" w:hAnsi="Poppins" w:cs="Poppins"/>
          <w:sz w:val="20"/>
          <w:szCs w:val="20"/>
        </w:rPr>
        <w:br/>
        <w:t>I have resided outside of Australia, as an adult, for a period of more than 12 months, in the countries listed below:</w:t>
      </w:r>
      <w:r w:rsidRPr="00915095">
        <w:rPr>
          <w:rFonts w:ascii="Poppins" w:hAnsi="Poppins" w:cs="Poppins"/>
          <w:sz w:val="20"/>
          <w:szCs w:val="20"/>
        </w:rPr>
        <w:br/>
      </w:r>
    </w:p>
    <w:tbl>
      <w:tblPr>
        <w:tblStyle w:val="TableGrid"/>
        <w:tblW w:w="0" w:type="auto"/>
        <w:tblLook w:val="04A0" w:firstRow="1" w:lastRow="0" w:firstColumn="1" w:lastColumn="0" w:noHBand="0" w:noVBand="1"/>
      </w:tblPr>
      <w:tblGrid>
        <w:gridCol w:w="3473"/>
        <w:gridCol w:w="3491"/>
        <w:gridCol w:w="3492"/>
      </w:tblGrid>
      <w:tr w:rsidR="00CC613F" w:rsidRPr="001852F4" w14:paraId="7FB6CB3B" w14:textId="77777777" w:rsidTr="00C23120">
        <w:tc>
          <w:tcPr>
            <w:tcW w:w="3585" w:type="dxa"/>
          </w:tcPr>
          <w:p w14:paraId="1E878DA5" w14:textId="77777777" w:rsidR="00CC613F" w:rsidRPr="001852F4" w:rsidRDefault="00CC613F" w:rsidP="00C23120">
            <w:pPr>
              <w:pStyle w:val="TRBParagraph"/>
              <w:rPr>
                <w:rFonts w:ascii="Neue Haas Grotesk Text Pro" w:hAnsi="Neue Haas Grotesk Text Pro"/>
                <w:b/>
                <w:bCs/>
                <w:sz w:val="22"/>
                <w:szCs w:val="22"/>
              </w:rPr>
            </w:pPr>
            <w:r w:rsidRPr="001852F4">
              <w:rPr>
                <w:rFonts w:ascii="Neue Haas Grotesk Text Pro" w:hAnsi="Neue Haas Grotesk Text Pro"/>
                <w:b/>
                <w:bCs/>
                <w:sz w:val="22"/>
                <w:szCs w:val="22"/>
              </w:rPr>
              <w:t>Country:</w:t>
            </w:r>
          </w:p>
        </w:tc>
        <w:tc>
          <w:tcPr>
            <w:tcW w:w="3585" w:type="dxa"/>
          </w:tcPr>
          <w:p w14:paraId="5151B208" w14:textId="77777777" w:rsidR="00CC613F" w:rsidRPr="001852F4" w:rsidRDefault="00CC613F" w:rsidP="00C23120">
            <w:pPr>
              <w:pStyle w:val="TRBParagraph"/>
              <w:rPr>
                <w:rFonts w:ascii="Neue Haas Grotesk Text Pro" w:hAnsi="Neue Haas Grotesk Text Pro"/>
                <w:b/>
                <w:bCs/>
                <w:sz w:val="22"/>
                <w:szCs w:val="22"/>
              </w:rPr>
            </w:pPr>
            <w:r w:rsidRPr="001852F4">
              <w:rPr>
                <w:rFonts w:ascii="Neue Haas Grotesk Text Pro" w:hAnsi="Neue Haas Grotesk Text Pro"/>
                <w:b/>
                <w:bCs/>
                <w:sz w:val="22"/>
                <w:szCs w:val="22"/>
              </w:rPr>
              <w:t>Month/Year from:</w:t>
            </w:r>
          </w:p>
        </w:tc>
        <w:tc>
          <w:tcPr>
            <w:tcW w:w="3586" w:type="dxa"/>
          </w:tcPr>
          <w:p w14:paraId="4627CB80" w14:textId="77777777" w:rsidR="00CC613F" w:rsidRPr="001852F4" w:rsidRDefault="00CC613F" w:rsidP="00C23120">
            <w:pPr>
              <w:pStyle w:val="TRBParagraph"/>
              <w:rPr>
                <w:rFonts w:ascii="Neue Haas Grotesk Text Pro" w:hAnsi="Neue Haas Grotesk Text Pro"/>
                <w:b/>
                <w:bCs/>
                <w:sz w:val="22"/>
                <w:szCs w:val="22"/>
              </w:rPr>
            </w:pPr>
            <w:r w:rsidRPr="001852F4">
              <w:rPr>
                <w:rFonts w:ascii="Neue Haas Grotesk Text Pro" w:hAnsi="Neue Haas Grotesk Text Pro"/>
                <w:b/>
                <w:bCs/>
                <w:sz w:val="22"/>
                <w:szCs w:val="22"/>
              </w:rPr>
              <w:t>Month/Year to:</w:t>
            </w:r>
          </w:p>
        </w:tc>
      </w:tr>
      <w:tr w:rsidR="00CC613F" w:rsidRPr="001852F4" w14:paraId="6259A0B1" w14:textId="77777777" w:rsidTr="00C23120">
        <w:sdt>
          <w:sdtPr>
            <w:rPr>
              <w:rFonts w:ascii="Neue Haas Grotesk Text Pro" w:hAnsi="Neue Haas Grotesk Text Pro"/>
              <w:sz w:val="22"/>
              <w:szCs w:val="22"/>
            </w:rPr>
            <w:id w:val="-1336602003"/>
            <w:placeholder>
              <w:docPart w:val="B7E6AEA7E5364F7BAFA86EFDAE4476A4"/>
            </w:placeholder>
            <w:showingPlcHdr/>
          </w:sdtPr>
          <w:sdtEndPr/>
          <w:sdtContent>
            <w:tc>
              <w:tcPr>
                <w:tcW w:w="3585" w:type="dxa"/>
              </w:tcPr>
              <w:p w14:paraId="229F9F8E" w14:textId="77777777" w:rsidR="00CC613F" w:rsidRPr="001852F4" w:rsidRDefault="00CC613F" w:rsidP="00C23120">
                <w:pPr>
                  <w:pStyle w:val="TRBParagraph"/>
                  <w:rPr>
                    <w:rFonts w:ascii="Neue Haas Grotesk Text Pro" w:hAnsi="Neue Haas Grotesk Text Pro"/>
                    <w:sz w:val="22"/>
                    <w:szCs w:val="22"/>
                  </w:rPr>
                </w:pPr>
                <w:r w:rsidRPr="001852F4">
                  <w:rPr>
                    <w:rStyle w:val="PlaceholderText"/>
                    <w:rFonts w:ascii="Neue Haas Grotesk Text Pro" w:hAnsi="Neue Haas Grotesk Text Pro"/>
                    <w:sz w:val="22"/>
                    <w:szCs w:val="22"/>
                  </w:rPr>
                  <w:t>Click or tap here to enter text.</w:t>
                </w:r>
              </w:p>
            </w:tc>
          </w:sdtContent>
        </w:sdt>
        <w:sdt>
          <w:sdtPr>
            <w:rPr>
              <w:rFonts w:ascii="Neue Haas Grotesk Text Pro" w:hAnsi="Neue Haas Grotesk Text Pro"/>
              <w:sz w:val="22"/>
              <w:szCs w:val="22"/>
            </w:rPr>
            <w:id w:val="-1405369750"/>
            <w:placeholder>
              <w:docPart w:val="B7E6AEA7E5364F7BAFA86EFDAE4476A4"/>
            </w:placeholder>
            <w:showingPlcHdr/>
          </w:sdtPr>
          <w:sdtEndPr/>
          <w:sdtContent>
            <w:tc>
              <w:tcPr>
                <w:tcW w:w="3585" w:type="dxa"/>
              </w:tcPr>
              <w:p w14:paraId="60B8CDA5" w14:textId="77777777" w:rsidR="00CC613F" w:rsidRPr="001852F4" w:rsidRDefault="00CC613F" w:rsidP="00C23120">
                <w:pPr>
                  <w:pStyle w:val="TRBParagraph"/>
                  <w:rPr>
                    <w:rFonts w:ascii="Neue Haas Grotesk Text Pro" w:hAnsi="Neue Haas Grotesk Text Pro"/>
                    <w:sz w:val="22"/>
                    <w:szCs w:val="22"/>
                  </w:rPr>
                </w:pPr>
                <w:r w:rsidRPr="001852F4">
                  <w:rPr>
                    <w:rStyle w:val="PlaceholderText"/>
                    <w:rFonts w:ascii="Neue Haas Grotesk Text Pro" w:hAnsi="Neue Haas Grotesk Text Pro"/>
                    <w:sz w:val="22"/>
                    <w:szCs w:val="22"/>
                  </w:rPr>
                  <w:t>Click or tap here to enter text.</w:t>
                </w:r>
              </w:p>
            </w:tc>
          </w:sdtContent>
        </w:sdt>
        <w:sdt>
          <w:sdtPr>
            <w:rPr>
              <w:rFonts w:ascii="Neue Haas Grotesk Text Pro" w:hAnsi="Neue Haas Grotesk Text Pro"/>
              <w:sz w:val="22"/>
              <w:szCs w:val="22"/>
            </w:rPr>
            <w:id w:val="-1041369095"/>
            <w:placeholder>
              <w:docPart w:val="B7E6AEA7E5364F7BAFA86EFDAE4476A4"/>
            </w:placeholder>
            <w:showingPlcHdr/>
          </w:sdtPr>
          <w:sdtEndPr/>
          <w:sdtContent>
            <w:tc>
              <w:tcPr>
                <w:tcW w:w="3586" w:type="dxa"/>
              </w:tcPr>
              <w:p w14:paraId="2CB62296" w14:textId="77777777" w:rsidR="00CC613F" w:rsidRPr="001852F4" w:rsidRDefault="00CC613F" w:rsidP="00C23120">
                <w:pPr>
                  <w:pStyle w:val="TRBParagraph"/>
                  <w:rPr>
                    <w:rFonts w:ascii="Neue Haas Grotesk Text Pro" w:hAnsi="Neue Haas Grotesk Text Pro"/>
                    <w:sz w:val="22"/>
                    <w:szCs w:val="22"/>
                  </w:rPr>
                </w:pPr>
                <w:r w:rsidRPr="001852F4">
                  <w:rPr>
                    <w:rStyle w:val="PlaceholderText"/>
                    <w:rFonts w:ascii="Neue Haas Grotesk Text Pro" w:hAnsi="Neue Haas Grotesk Text Pro"/>
                    <w:sz w:val="22"/>
                    <w:szCs w:val="22"/>
                  </w:rPr>
                  <w:t>Click or tap here to enter text.</w:t>
                </w:r>
              </w:p>
            </w:tc>
          </w:sdtContent>
        </w:sdt>
      </w:tr>
      <w:tr w:rsidR="00CC613F" w:rsidRPr="001852F4" w14:paraId="3776B7F0" w14:textId="77777777" w:rsidTr="00C23120">
        <w:sdt>
          <w:sdtPr>
            <w:rPr>
              <w:rFonts w:ascii="Neue Haas Grotesk Text Pro" w:hAnsi="Neue Haas Grotesk Text Pro"/>
              <w:sz w:val="22"/>
              <w:szCs w:val="22"/>
            </w:rPr>
            <w:id w:val="1393777982"/>
            <w:placeholder>
              <w:docPart w:val="B7E6AEA7E5364F7BAFA86EFDAE4476A4"/>
            </w:placeholder>
            <w:showingPlcHdr/>
          </w:sdtPr>
          <w:sdtEndPr/>
          <w:sdtContent>
            <w:tc>
              <w:tcPr>
                <w:tcW w:w="3585" w:type="dxa"/>
              </w:tcPr>
              <w:p w14:paraId="23769C17" w14:textId="77777777" w:rsidR="00CC613F" w:rsidRPr="001852F4" w:rsidRDefault="00CC613F" w:rsidP="00C23120">
                <w:pPr>
                  <w:pStyle w:val="TRBParagraph"/>
                  <w:rPr>
                    <w:rFonts w:ascii="Neue Haas Grotesk Text Pro" w:hAnsi="Neue Haas Grotesk Text Pro"/>
                    <w:sz w:val="22"/>
                    <w:szCs w:val="22"/>
                  </w:rPr>
                </w:pPr>
                <w:r w:rsidRPr="001852F4">
                  <w:rPr>
                    <w:rStyle w:val="PlaceholderText"/>
                    <w:rFonts w:ascii="Neue Haas Grotesk Text Pro" w:hAnsi="Neue Haas Grotesk Text Pro"/>
                    <w:sz w:val="22"/>
                    <w:szCs w:val="22"/>
                  </w:rPr>
                  <w:t>Click or tap here to enter text.</w:t>
                </w:r>
              </w:p>
            </w:tc>
          </w:sdtContent>
        </w:sdt>
        <w:sdt>
          <w:sdtPr>
            <w:rPr>
              <w:rFonts w:ascii="Neue Haas Grotesk Text Pro" w:hAnsi="Neue Haas Grotesk Text Pro"/>
              <w:sz w:val="22"/>
              <w:szCs w:val="22"/>
            </w:rPr>
            <w:id w:val="-1078744569"/>
            <w:placeholder>
              <w:docPart w:val="B7E6AEA7E5364F7BAFA86EFDAE4476A4"/>
            </w:placeholder>
            <w:showingPlcHdr/>
          </w:sdtPr>
          <w:sdtEndPr/>
          <w:sdtContent>
            <w:tc>
              <w:tcPr>
                <w:tcW w:w="3585" w:type="dxa"/>
              </w:tcPr>
              <w:p w14:paraId="184EE684" w14:textId="77777777" w:rsidR="00CC613F" w:rsidRPr="001852F4" w:rsidRDefault="00CC613F" w:rsidP="00C23120">
                <w:pPr>
                  <w:pStyle w:val="TRBParagraph"/>
                  <w:rPr>
                    <w:rFonts w:ascii="Neue Haas Grotesk Text Pro" w:hAnsi="Neue Haas Grotesk Text Pro"/>
                    <w:sz w:val="22"/>
                    <w:szCs w:val="22"/>
                  </w:rPr>
                </w:pPr>
                <w:r w:rsidRPr="001852F4">
                  <w:rPr>
                    <w:rStyle w:val="PlaceholderText"/>
                    <w:rFonts w:ascii="Neue Haas Grotesk Text Pro" w:hAnsi="Neue Haas Grotesk Text Pro"/>
                    <w:sz w:val="22"/>
                    <w:szCs w:val="22"/>
                  </w:rPr>
                  <w:t>Click or tap here to enter text.</w:t>
                </w:r>
              </w:p>
            </w:tc>
          </w:sdtContent>
        </w:sdt>
        <w:sdt>
          <w:sdtPr>
            <w:rPr>
              <w:rFonts w:ascii="Neue Haas Grotesk Text Pro" w:hAnsi="Neue Haas Grotesk Text Pro"/>
              <w:sz w:val="22"/>
              <w:szCs w:val="22"/>
            </w:rPr>
            <w:id w:val="-2071882134"/>
            <w:placeholder>
              <w:docPart w:val="B7E6AEA7E5364F7BAFA86EFDAE4476A4"/>
            </w:placeholder>
            <w:showingPlcHdr/>
          </w:sdtPr>
          <w:sdtEndPr/>
          <w:sdtContent>
            <w:tc>
              <w:tcPr>
                <w:tcW w:w="3586" w:type="dxa"/>
              </w:tcPr>
              <w:p w14:paraId="25EE065C" w14:textId="77777777" w:rsidR="00CC613F" w:rsidRPr="001852F4" w:rsidRDefault="00CC613F" w:rsidP="00C23120">
                <w:pPr>
                  <w:pStyle w:val="TRBParagraph"/>
                  <w:rPr>
                    <w:rFonts w:ascii="Neue Haas Grotesk Text Pro" w:hAnsi="Neue Haas Grotesk Text Pro"/>
                    <w:sz w:val="22"/>
                    <w:szCs w:val="22"/>
                  </w:rPr>
                </w:pPr>
                <w:r w:rsidRPr="001852F4">
                  <w:rPr>
                    <w:rStyle w:val="PlaceholderText"/>
                    <w:rFonts w:ascii="Neue Haas Grotesk Text Pro" w:hAnsi="Neue Haas Grotesk Text Pro"/>
                    <w:sz w:val="22"/>
                    <w:szCs w:val="22"/>
                  </w:rPr>
                  <w:t>Click or tap here to enter text.</w:t>
                </w:r>
              </w:p>
            </w:tc>
          </w:sdtContent>
        </w:sdt>
      </w:tr>
    </w:tbl>
    <w:p w14:paraId="607B34B9" w14:textId="77777777" w:rsidR="00CC613F" w:rsidRDefault="00CC613F" w:rsidP="00CC613F">
      <w:pPr>
        <w:pStyle w:val="TRBParagraph"/>
        <w:rPr>
          <w:sz w:val="22"/>
          <w:szCs w:val="28"/>
        </w:rPr>
      </w:pPr>
    </w:p>
    <w:p w14:paraId="71A2826F" w14:textId="77777777" w:rsidR="00CC613F" w:rsidRDefault="00CC613F" w:rsidP="00CC613F">
      <w:pPr>
        <w:pStyle w:val="TRBSubHeading"/>
      </w:pPr>
    </w:p>
    <w:p w14:paraId="0272C561" w14:textId="77777777" w:rsidR="00CC613F" w:rsidRDefault="00CC613F" w:rsidP="00CC613F">
      <w:pPr>
        <w:pStyle w:val="TRBSubHeading"/>
      </w:pPr>
    </w:p>
    <w:p w14:paraId="00E2B9D1" w14:textId="77777777" w:rsidR="00CC613F" w:rsidRDefault="00CC613F" w:rsidP="00CC613F">
      <w:pPr>
        <w:pStyle w:val="TRBSubHeading"/>
      </w:pPr>
    </w:p>
    <w:p w14:paraId="14FF4904" w14:textId="77777777" w:rsidR="00CC613F" w:rsidRPr="001852F4" w:rsidRDefault="00CC613F" w:rsidP="00CC613F">
      <w:pPr>
        <w:pStyle w:val="TRBSubHeading"/>
      </w:pPr>
      <w:r w:rsidRPr="001852F4">
        <w:lastRenderedPageBreak/>
        <w:t>Applicant Declarations</w:t>
      </w:r>
    </w:p>
    <w:p w14:paraId="20A0D9E0" w14:textId="77777777" w:rsidR="00CC613F" w:rsidRPr="001852F4" w:rsidRDefault="00CC613F" w:rsidP="00CC613F">
      <w:pPr>
        <w:pStyle w:val="TRBParagraph"/>
        <w:rPr>
          <w:rFonts w:ascii="Neue Haas Grotesk Text Pro" w:hAnsi="Neue Haas Grotesk Text Pro"/>
          <w:sz w:val="22"/>
          <w:szCs w:val="22"/>
        </w:rPr>
      </w:pPr>
      <w:r w:rsidRPr="001852F4">
        <w:rPr>
          <w:rFonts w:ascii="Neue Haas Grotesk Text Pro" w:hAnsi="Neue Haas Grotesk Text Pro"/>
          <w:sz w:val="22"/>
          <w:szCs w:val="22"/>
        </w:rPr>
        <w:t>Please ensure that you answer EVERY question.</w:t>
      </w:r>
    </w:p>
    <w:p w14:paraId="55D326ED" w14:textId="77777777" w:rsidR="00CC613F" w:rsidRPr="00BE0618" w:rsidRDefault="00CC613F" w:rsidP="00CC613F">
      <w:pPr>
        <w:pStyle w:val="TRBParagraph"/>
        <w:rPr>
          <w:rFonts w:ascii="Neue Haas Grotesk Text Pro" w:hAnsi="Neue Haas Grotesk Text Pro"/>
          <w:sz w:val="20"/>
          <w:szCs w:val="20"/>
        </w:rPr>
      </w:pPr>
    </w:p>
    <w:tbl>
      <w:tblPr>
        <w:tblStyle w:val="TableGrid"/>
        <w:tblW w:w="10756" w:type="dxa"/>
        <w:tblInd w:w="-113" w:type="dxa"/>
        <w:tblLook w:val="04A0" w:firstRow="1" w:lastRow="0" w:firstColumn="1" w:lastColumn="0" w:noHBand="0" w:noVBand="1"/>
      </w:tblPr>
      <w:tblGrid>
        <w:gridCol w:w="8500"/>
        <w:gridCol w:w="1134"/>
        <w:gridCol w:w="1122"/>
      </w:tblGrid>
      <w:tr w:rsidR="00CC613F" w:rsidRPr="00BE0618" w14:paraId="75192282" w14:textId="77777777" w:rsidTr="00C23120">
        <w:tc>
          <w:tcPr>
            <w:tcW w:w="8500" w:type="dxa"/>
          </w:tcPr>
          <w:p w14:paraId="20892B4D" w14:textId="77777777" w:rsidR="00CC613F" w:rsidRPr="00BE0618" w:rsidRDefault="00CC613F" w:rsidP="00C23120">
            <w:pPr>
              <w:pStyle w:val="TRBParagraph"/>
              <w:rPr>
                <w:rFonts w:ascii="Neue Haas Grotesk Text Pro" w:hAnsi="Neue Haas Grotesk Text Pro"/>
                <w:b/>
                <w:bCs/>
                <w:sz w:val="18"/>
                <w:szCs w:val="18"/>
              </w:rPr>
            </w:pPr>
            <w:r w:rsidRPr="00BE0618">
              <w:rPr>
                <w:rFonts w:ascii="Neue Haas Grotesk Text Pro" w:hAnsi="Neue Haas Grotesk Text Pro"/>
                <w:b/>
                <w:bCs/>
                <w:sz w:val="18"/>
                <w:szCs w:val="18"/>
              </w:rPr>
              <w:t>Answer EVERY question by ticking the correct answer.</w:t>
            </w:r>
          </w:p>
        </w:tc>
        <w:tc>
          <w:tcPr>
            <w:tcW w:w="1134" w:type="dxa"/>
          </w:tcPr>
          <w:p w14:paraId="494EF8FF" w14:textId="77777777" w:rsidR="00CC613F" w:rsidRPr="00BE0618" w:rsidRDefault="00CC613F" w:rsidP="00C23120">
            <w:pPr>
              <w:pStyle w:val="TRBParagraph"/>
              <w:jc w:val="center"/>
              <w:rPr>
                <w:rFonts w:ascii="Neue Haas Grotesk Text Pro" w:hAnsi="Neue Haas Grotesk Text Pro"/>
                <w:b/>
                <w:bCs/>
                <w:sz w:val="18"/>
                <w:szCs w:val="18"/>
              </w:rPr>
            </w:pPr>
            <w:r w:rsidRPr="00BE0618">
              <w:rPr>
                <w:rFonts w:ascii="Neue Haas Grotesk Text Pro" w:hAnsi="Neue Haas Grotesk Text Pro"/>
                <w:b/>
                <w:bCs/>
                <w:sz w:val="18"/>
                <w:szCs w:val="18"/>
              </w:rPr>
              <w:t>No</w:t>
            </w:r>
          </w:p>
        </w:tc>
        <w:tc>
          <w:tcPr>
            <w:tcW w:w="1122" w:type="dxa"/>
          </w:tcPr>
          <w:p w14:paraId="75B3282C" w14:textId="77777777" w:rsidR="00CC613F" w:rsidRPr="00BE0618" w:rsidRDefault="00CC613F" w:rsidP="00C23120">
            <w:pPr>
              <w:pStyle w:val="TRBParagraph"/>
              <w:jc w:val="center"/>
              <w:rPr>
                <w:rFonts w:ascii="Neue Haas Grotesk Text Pro" w:hAnsi="Neue Haas Grotesk Text Pro"/>
                <w:b/>
                <w:bCs/>
                <w:sz w:val="18"/>
                <w:szCs w:val="18"/>
              </w:rPr>
            </w:pPr>
            <w:r w:rsidRPr="00BE0618">
              <w:rPr>
                <w:rFonts w:ascii="Neue Haas Grotesk Text Pro" w:hAnsi="Neue Haas Grotesk Text Pro"/>
                <w:b/>
                <w:bCs/>
                <w:sz w:val="18"/>
                <w:szCs w:val="18"/>
              </w:rPr>
              <w:t>Yes</w:t>
            </w:r>
          </w:p>
        </w:tc>
      </w:tr>
      <w:tr w:rsidR="00CC613F" w:rsidRPr="00BE0618" w14:paraId="3624049F" w14:textId="77777777" w:rsidTr="00C23120">
        <w:tc>
          <w:tcPr>
            <w:tcW w:w="8500" w:type="dxa"/>
          </w:tcPr>
          <w:p w14:paraId="604DBF40"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Have you ever had your registration or any other entitlement to teach cancelled, suspended or withdrawn in Australia or in any other country?</w:t>
            </w:r>
          </w:p>
        </w:tc>
        <w:sdt>
          <w:sdtPr>
            <w:rPr>
              <w:rFonts w:ascii="Neue Haas Grotesk Text Pro" w:hAnsi="Neue Haas Grotesk Text Pro"/>
              <w:sz w:val="18"/>
              <w:szCs w:val="18"/>
            </w:rPr>
            <w:id w:val="-1559619290"/>
            <w14:checkbox>
              <w14:checked w14:val="0"/>
              <w14:checkedState w14:val="2612" w14:font="MS Gothic"/>
              <w14:uncheckedState w14:val="2610" w14:font="MS Gothic"/>
            </w14:checkbox>
          </w:sdtPr>
          <w:sdtEndPr/>
          <w:sdtContent>
            <w:tc>
              <w:tcPr>
                <w:tcW w:w="1134" w:type="dxa"/>
              </w:tcPr>
              <w:p w14:paraId="21AED4FE"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855027339"/>
            <w14:checkbox>
              <w14:checked w14:val="0"/>
              <w14:checkedState w14:val="2612" w14:font="MS Gothic"/>
              <w14:uncheckedState w14:val="2610" w14:font="MS Gothic"/>
            </w14:checkbox>
          </w:sdtPr>
          <w:sdtEndPr/>
          <w:sdtContent>
            <w:tc>
              <w:tcPr>
                <w:tcW w:w="1122" w:type="dxa"/>
              </w:tcPr>
              <w:p w14:paraId="4B2DC67A"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4B24707F" w14:textId="77777777" w:rsidTr="00C23120">
        <w:tc>
          <w:tcPr>
            <w:tcW w:w="8500" w:type="dxa"/>
          </w:tcPr>
          <w:p w14:paraId="1ED21A7C"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Have you ever been refused registration or any other entitlement to teach in Australia or in any other country?</w:t>
            </w:r>
          </w:p>
        </w:tc>
        <w:sdt>
          <w:sdtPr>
            <w:rPr>
              <w:rFonts w:ascii="Neue Haas Grotesk Text Pro" w:hAnsi="Neue Haas Grotesk Text Pro"/>
              <w:sz w:val="18"/>
              <w:szCs w:val="18"/>
            </w:rPr>
            <w:id w:val="-825442192"/>
            <w14:checkbox>
              <w14:checked w14:val="0"/>
              <w14:checkedState w14:val="2612" w14:font="MS Gothic"/>
              <w14:uncheckedState w14:val="2610" w14:font="MS Gothic"/>
            </w14:checkbox>
          </w:sdtPr>
          <w:sdtEndPr/>
          <w:sdtContent>
            <w:tc>
              <w:tcPr>
                <w:tcW w:w="1134" w:type="dxa"/>
              </w:tcPr>
              <w:p w14:paraId="7D4ECEE6"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991682009"/>
            <w14:checkbox>
              <w14:checked w14:val="0"/>
              <w14:checkedState w14:val="2612" w14:font="MS Gothic"/>
              <w14:uncheckedState w14:val="2610" w14:font="MS Gothic"/>
            </w14:checkbox>
          </w:sdtPr>
          <w:sdtEndPr/>
          <w:sdtContent>
            <w:tc>
              <w:tcPr>
                <w:tcW w:w="1122" w:type="dxa"/>
              </w:tcPr>
              <w:p w14:paraId="5364552D"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62FBF814" w14:textId="77777777" w:rsidTr="00C23120">
        <w:tc>
          <w:tcPr>
            <w:tcW w:w="8500" w:type="dxa"/>
          </w:tcPr>
          <w:p w14:paraId="4FFC871C"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Have you ever been dismissed or asked to resign or retire from a teaching position in Australia or in any other country?</w:t>
            </w:r>
          </w:p>
        </w:tc>
        <w:sdt>
          <w:sdtPr>
            <w:rPr>
              <w:rFonts w:ascii="Neue Haas Grotesk Text Pro" w:hAnsi="Neue Haas Grotesk Text Pro"/>
              <w:sz w:val="18"/>
              <w:szCs w:val="18"/>
            </w:rPr>
            <w:id w:val="1388922407"/>
            <w14:checkbox>
              <w14:checked w14:val="0"/>
              <w14:checkedState w14:val="2612" w14:font="MS Gothic"/>
              <w14:uncheckedState w14:val="2610" w14:font="MS Gothic"/>
            </w14:checkbox>
          </w:sdtPr>
          <w:sdtEndPr/>
          <w:sdtContent>
            <w:tc>
              <w:tcPr>
                <w:tcW w:w="1134" w:type="dxa"/>
              </w:tcPr>
              <w:p w14:paraId="25D8283F"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683864147"/>
            <w14:checkbox>
              <w14:checked w14:val="0"/>
              <w14:checkedState w14:val="2612" w14:font="MS Gothic"/>
              <w14:uncheckedState w14:val="2610" w14:font="MS Gothic"/>
            </w14:checkbox>
          </w:sdtPr>
          <w:sdtEndPr/>
          <w:sdtContent>
            <w:tc>
              <w:tcPr>
                <w:tcW w:w="1122" w:type="dxa"/>
              </w:tcPr>
              <w:p w14:paraId="708CC204"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61256B02" w14:textId="77777777" w:rsidTr="00C23120">
        <w:tc>
          <w:tcPr>
            <w:tcW w:w="8500" w:type="dxa"/>
          </w:tcPr>
          <w:p w14:paraId="7769155E"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Have you ever been (or are you currently) the subject of disciplinary proceedings (or any action that might lead to such proceedings) in relation to your employment in Australia or in any other country?</w:t>
            </w:r>
          </w:p>
        </w:tc>
        <w:sdt>
          <w:sdtPr>
            <w:rPr>
              <w:rFonts w:ascii="Neue Haas Grotesk Text Pro" w:hAnsi="Neue Haas Grotesk Text Pro"/>
              <w:sz w:val="18"/>
              <w:szCs w:val="18"/>
            </w:rPr>
            <w:id w:val="-906609994"/>
            <w14:checkbox>
              <w14:checked w14:val="0"/>
              <w14:checkedState w14:val="2612" w14:font="MS Gothic"/>
              <w14:uncheckedState w14:val="2610" w14:font="MS Gothic"/>
            </w14:checkbox>
          </w:sdtPr>
          <w:sdtEndPr/>
          <w:sdtContent>
            <w:tc>
              <w:tcPr>
                <w:tcW w:w="1134" w:type="dxa"/>
              </w:tcPr>
              <w:p w14:paraId="1565ABE4"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793434024"/>
            <w14:checkbox>
              <w14:checked w14:val="0"/>
              <w14:checkedState w14:val="2612" w14:font="MS Gothic"/>
              <w14:uncheckedState w14:val="2610" w14:font="MS Gothic"/>
            </w14:checkbox>
          </w:sdtPr>
          <w:sdtEndPr/>
          <w:sdtContent>
            <w:tc>
              <w:tcPr>
                <w:tcW w:w="1122" w:type="dxa"/>
              </w:tcPr>
              <w:p w14:paraId="787FFD4D"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69811E5C" w14:textId="77777777" w:rsidTr="00C23120">
        <w:tc>
          <w:tcPr>
            <w:tcW w:w="8500" w:type="dxa"/>
          </w:tcPr>
          <w:p w14:paraId="73870543"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 xml:space="preserve">Are you currently, or have you been within the last five years, subject to a performance management process (or similar) </w:t>
            </w:r>
            <w:proofErr w:type="gramStart"/>
            <w:r w:rsidRPr="00BE0618">
              <w:rPr>
                <w:rFonts w:ascii="Neue Haas Grotesk Text Pro" w:hAnsi="Neue Haas Grotesk Text Pro"/>
                <w:sz w:val="18"/>
                <w:szCs w:val="18"/>
              </w:rPr>
              <w:t>as a result of</w:t>
            </w:r>
            <w:proofErr w:type="gramEnd"/>
            <w:r w:rsidRPr="00BE0618">
              <w:rPr>
                <w:rFonts w:ascii="Neue Haas Grotesk Text Pro" w:hAnsi="Neue Haas Grotesk Text Pro"/>
                <w:sz w:val="18"/>
                <w:szCs w:val="18"/>
              </w:rPr>
              <w:t xml:space="preserve"> under-performance?</w:t>
            </w:r>
          </w:p>
        </w:tc>
        <w:sdt>
          <w:sdtPr>
            <w:rPr>
              <w:rFonts w:ascii="Neue Haas Grotesk Text Pro" w:hAnsi="Neue Haas Grotesk Text Pro"/>
              <w:sz w:val="18"/>
              <w:szCs w:val="18"/>
            </w:rPr>
            <w:id w:val="1704049295"/>
            <w14:checkbox>
              <w14:checked w14:val="0"/>
              <w14:checkedState w14:val="2612" w14:font="MS Gothic"/>
              <w14:uncheckedState w14:val="2610" w14:font="MS Gothic"/>
            </w14:checkbox>
          </w:sdtPr>
          <w:sdtEndPr/>
          <w:sdtContent>
            <w:tc>
              <w:tcPr>
                <w:tcW w:w="1134" w:type="dxa"/>
              </w:tcPr>
              <w:p w14:paraId="1DE1DDDE"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233627614"/>
            <w14:checkbox>
              <w14:checked w14:val="0"/>
              <w14:checkedState w14:val="2612" w14:font="MS Gothic"/>
              <w14:uncheckedState w14:val="2610" w14:font="MS Gothic"/>
            </w14:checkbox>
          </w:sdtPr>
          <w:sdtEndPr/>
          <w:sdtContent>
            <w:tc>
              <w:tcPr>
                <w:tcW w:w="1122" w:type="dxa"/>
              </w:tcPr>
              <w:p w14:paraId="7D09514E"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6B61D3E6" w14:textId="77777777" w:rsidTr="00C23120">
        <w:tc>
          <w:tcPr>
            <w:tcW w:w="8500" w:type="dxa"/>
          </w:tcPr>
          <w:p w14:paraId="1976A789" w14:textId="77777777" w:rsidR="00CC613F" w:rsidRPr="00BE0618" w:rsidRDefault="00CC613F" w:rsidP="00C23120">
            <w:pPr>
              <w:pStyle w:val="TRBParagraph"/>
              <w:numPr>
                <w:ilvl w:val="0"/>
                <w:numId w:val="3"/>
              </w:numPr>
              <w:ind w:left="284" w:hanging="284"/>
              <w:rPr>
                <w:rFonts w:ascii="Neue Haas Grotesk Text Pro" w:hAnsi="Neue Haas Grotesk Text Pro"/>
                <w:sz w:val="18"/>
                <w:szCs w:val="18"/>
              </w:rPr>
            </w:pPr>
            <w:r w:rsidRPr="00BE0618">
              <w:rPr>
                <w:rFonts w:ascii="Neue Haas Grotesk Text Pro" w:hAnsi="Neue Haas Grotesk Text Pro"/>
                <w:sz w:val="18"/>
                <w:szCs w:val="18"/>
              </w:rPr>
              <w:t>Have you experienced and/or suffered any medical, psychiatric or psychological conditions that CURRENTLY IMPACT on your ability to undertake the duties of a teacher?</w:t>
            </w:r>
          </w:p>
        </w:tc>
        <w:sdt>
          <w:sdtPr>
            <w:rPr>
              <w:rFonts w:ascii="Neue Haas Grotesk Text Pro" w:hAnsi="Neue Haas Grotesk Text Pro"/>
              <w:sz w:val="18"/>
              <w:szCs w:val="18"/>
            </w:rPr>
            <w:id w:val="-1407455312"/>
            <w14:checkbox>
              <w14:checked w14:val="0"/>
              <w14:checkedState w14:val="2612" w14:font="MS Gothic"/>
              <w14:uncheckedState w14:val="2610" w14:font="MS Gothic"/>
            </w14:checkbox>
          </w:sdtPr>
          <w:sdtEndPr/>
          <w:sdtContent>
            <w:tc>
              <w:tcPr>
                <w:tcW w:w="1134" w:type="dxa"/>
              </w:tcPr>
              <w:p w14:paraId="7805ECC3"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sdt>
          <w:sdtPr>
            <w:rPr>
              <w:rFonts w:ascii="Neue Haas Grotesk Text Pro" w:hAnsi="Neue Haas Grotesk Text Pro"/>
              <w:sz w:val="18"/>
              <w:szCs w:val="18"/>
            </w:rPr>
            <w:id w:val="1093585988"/>
            <w14:checkbox>
              <w14:checked w14:val="0"/>
              <w14:checkedState w14:val="2612" w14:font="MS Gothic"/>
              <w14:uncheckedState w14:val="2610" w14:font="MS Gothic"/>
            </w14:checkbox>
          </w:sdtPr>
          <w:sdtEndPr/>
          <w:sdtContent>
            <w:tc>
              <w:tcPr>
                <w:tcW w:w="1122" w:type="dxa"/>
              </w:tcPr>
              <w:p w14:paraId="1658E54F" w14:textId="77777777" w:rsidR="00CC613F" w:rsidRPr="00BE0618" w:rsidRDefault="00CC613F" w:rsidP="00C23120">
                <w:pPr>
                  <w:pStyle w:val="TRBParagraph"/>
                  <w:jc w:val="center"/>
                  <w:rPr>
                    <w:rFonts w:ascii="Neue Haas Grotesk Text Pro" w:hAnsi="Neue Haas Grotesk Text Pro"/>
                    <w:sz w:val="18"/>
                    <w:szCs w:val="18"/>
                  </w:rPr>
                </w:pPr>
                <w:r w:rsidRPr="00BE0618">
                  <w:rPr>
                    <w:rFonts w:ascii="Segoe UI Symbol" w:eastAsia="MS Gothic" w:hAnsi="Segoe UI Symbol" w:cs="Segoe UI Symbol"/>
                    <w:sz w:val="18"/>
                    <w:szCs w:val="18"/>
                  </w:rPr>
                  <w:t>☐</w:t>
                </w:r>
              </w:p>
            </w:tc>
          </w:sdtContent>
        </w:sdt>
      </w:tr>
      <w:tr w:rsidR="00CC613F" w:rsidRPr="00BE0618" w14:paraId="7B183C1F" w14:textId="77777777" w:rsidTr="00C23120">
        <w:tc>
          <w:tcPr>
            <w:tcW w:w="10756" w:type="dxa"/>
            <w:gridSpan w:val="3"/>
          </w:tcPr>
          <w:p w14:paraId="230B1458" w14:textId="77777777" w:rsidR="00CC613F" w:rsidRPr="00BE0618" w:rsidRDefault="00CC613F" w:rsidP="00C23120">
            <w:pPr>
              <w:pStyle w:val="TRBParagraph"/>
              <w:rPr>
                <w:rFonts w:ascii="Neue Haas Grotesk Text Pro" w:hAnsi="Neue Haas Grotesk Text Pro"/>
                <w:sz w:val="18"/>
                <w:szCs w:val="18"/>
              </w:rPr>
            </w:pPr>
            <w:r w:rsidRPr="00BE0618">
              <w:rPr>
                <w:rFonts w:ascii="Neue Haas Grotesk Text Pro" w:hAnsi="Neue Haas Grotesk Text Pro"/>
                <w:sz w:val="18"/>
                <w:szCs w:val="18"/>
              </w:rPr>
              <w:t>*If you have answered yes, please describe the nature and impact of your condition and how it is being managed:</w:t>
            </w:r>
            <w:r w:rsidRPr="00BE0618">
              <w:rPr>
                <w:rFonts w:ascii="Neue Haas Grotesk Text Pro" w:hAnsi="Neue Haas Grotesk Text Pro"/>
                <w:sz w:val="18"/>
                <w:szCs w:val="18"/>
              </w:rPr>
              <w:br/>
              <w:t xml:space="preserve">               </w:t>
            </w:r>
            <w:sdt>
              <w:sdtPr>
                <w:rPr>
                  <w:rFonts w:ascii="Neue Haas Grotesk Text Pro" w:hAnsi="Neue Haas Grotesk Text Pro"/>
                  <w:sz w:val="18"/>
                  <w:szCs w:val="18"/>
                </w:rPr>
                <w:id w:val="-1073273255"/>
                <w:placeholder>
                  <w:docPart w:val="4D6EBF0E3CA742CFB8512CBF79775E80"/>
                </w:placeholder>
                <w:showingPlcHdr/>
              </w:sdtPr>
              <w:sdtEndPr/>
              <w:sdtContent>
                <w:r w:rsidRPr="00BE0618">
                  <w:rPr>
                    <w:rStyle w:val="PlaceholderText"/>
                    <w:rFonts w:ascii="Neue Haas Grotesk Text Pro" w:hAnsi="Neue Haas Grotesk Text Pro"/>
                    <w:sz w:val="18"/>
                    <w:szCs w:val="18"/>
                  </w:rPr>
                  <w:t>Click or tap here to enter text.</w:t>
                </w:r>
              </w:sdtContent>
            </w:sdt>
          </w:p>
        </w:tc>
      </w:tr>
    </w:tbl>
    <w:p w14:paraId="30234644" w14:textId="77777777" w:rsidR="00CC613F" w:rsidRPr="001852F4" w:rsidRDefault="00CC613F" w:rsidP="00CC613F">
      <w:pPr>
        <w:rPr>
          <w:szCs w:val="22"/>
        </w:rPr>
      </w:pPr>
    </w:p>
    <w:p w14:paraId="669DBF02" w14:textId="30B7B4B0" w:rsidR="005D31F0" w:rsidRPr="00915095" w:rsidRDefault="005D31F0" w:rsidP="00CC613F">
      <w:pPr>
        <w:rPr>
          <w:rFonts w:ascii="Poppins" w:hAnsi="Poppins" w:cs="Poppins"/>
          <w:szCs w:val="22"/>
        </w:rPr>
      </w:pPr>
    </w:p>
    <w:p w14:paraId="5741D444" w14:textId="77777777" w:rsidR="005D31F0" w:rsidRDefault="005D31F0" w:rsidP="005D31F0">
      <w:pPr>
        <w:pStyle w:val="TRBParagraph"/>
        <w:rPr>
          <w:rStyle w:val="TRBHeading2Orange"/>
          <w:rFonts w:ascii="Poppins" w:hAnsi="Poppins" w:cs="Poppins"/>
        </w:rPr>
      </w:pPr>
      <w:r w:rsidRPr="00915095">
        <w:rPr>
          <w:rStyle w:val="TRBHeading2Orange"/>
          <w:rFonts w:ascii="Poppins" w:hAnsi="Poppins" w:cs="Poppins"/>
        </w:rPr>
        <w:t>Your Declaration</w:t>
      </w:r>
    </w:p>
    <w:p w14:paraId="760D48B3" w14:textId="77777777" w:rsidR="00915095" w:rsidRPr="002125ED" w:rsidRDefault="00915095" w:rsidP="005D31F0">
      <w:pPr>
        <w:pStyle w:val="TRBParagraph"/>
        <w:rPr>
          <w:rStyle w:val="TRBHeading2Orange"/>
          <w:rFonts w:ascii="Poppins" w:hAnsi="Poppins" w:cs="Poppins"/>
          <w:sz w:val="20"/>
          <w:szCs w:val="20"/>
        </w:rPr>
      </w:pPr>
    </w:p>
    <w:p w14:paraId="137926BF" w14:textId="129B8E58" w:rsidR="005D31F0" w:rsidRPr="00915095" w:rsidRDefault="005D31F0" w:rsidP="005D31F0">
      <w:pPr>
        <w:pStyle w:val="TRBParagraph"/>
        <w:rPr>
          <w:rFonts w:ascii="Poppins" w:hAnsi="Poppins" w:cs="Poppins"/>
          <w:sz w:val="22"/>
          <w:szCs w:val="22"/>
        </w:rPr>
      </w:pPr>
      <w:r w:rsidRPr="002125ED">
        <w:rPr>
          <w:rFonts w:ascii="Poppins" w:hAnsi="Poppins" w:cs="Poppins"/>
          <w:sz w:val="20"/>
          <w:szCs w:val="20"/>
        </w:rPr>
        <w:t>I declare that the information I have provided in this application and the information contained in any documents accompanying this application are true and correct to the best of my knowledge and belief.</w:t>
      </w:r>
      <w:r w:rsidRPr="002125ED">
        <w:rPr>
          <w:rFonts w:ascii="Poppins" w:hAnsi="Poppins" w:cs="Poppins"/>
          <w:sz w:val="20"/>
          <w:szCs w:val="20"/>
        </w:rPr>
        <w:br/>
      </w:r>
      <w:r w:rsidRPr="002125ED">
        <w:rPr>
          <w:rFonts w:ascii="Poppins" w:hAnsi="Poppins" w:cs="Poppins"/>
          <w:sz w:val="20"/>
          <w:szCs w:val="20"/>
        </w:rPr>
        <w:br/>
        <w:t xml:space="preserve">I have presented the required evidence of my </w:t>
      </w:r>
      <w:r w:rsidRPr="002125ED">
        <w:rPr>
          <w:rFonts w:ascii="Poppins" w:hAnsi="Poppins" w:cs="Poppins"/>
          <w:i/>
          <w:iCs/>
          <w:sz w:val="20"/>
          <w:szCs w:val="20"/>
        </w:rPr>
        <w:t>proficient</w:t>
      </w:r>
      <w:r w:rsidRPr="002125ED">
        <w:rPr>
          <w:rFonts w:ascii="Poppins" w:hAnsi="Poppins" w:cs="Poppins"/>
          <w:sz w:val="20"/>
          <w:szCs w:val="20"/>
        </w:rPr>
        <w:t xml:space="preserve"> professional knowledge, practice and engagement against the 7 Teacher Standards in line with the TRB process and policy to my approved Workplace Panel.</w:t>
      </w:r>
      <w:r w:rsidRPr="002125ED">
        <w:rPr>
          <w:rFonts w:ascii="Poppins" w:hAnsi="Poppins" w:cs="Poppins"/>
          <w:sz w:val="20"/>
          <w:szCs w:val="20"/>
        </w:rPr>
        <w:br/>
      </w:r>
      <w:r w:rsidRPr="002125ED">
        <w:rPr>
          <w:rFonts w:ascii="Poppins" w:hAnsi="Poppins" w:cs="Poppins"/>
          <w:sz w:val="20"/>
          <w:szCs w:val="20"/>
        </w:rPr>
        <w:br/>
        <w:t>I understand that all material related to this process must be retained at the school and by myself for 12 months and available for audit by the office of the TRB, if requested.</w:t>
      </w:r>
      <w:r w:rsidRPr="00915095">
        <w:rPr>
          <w:rFonts w:ascii="Poppins" w:hAnsi="Poppins" w:cs="Poppins"/>
          <w:sz w:val="22"/>
          <w:szCs w:val="22"/>
        </w:rPr>
        <w:br/>
      </w:r>
    </w:p>
    <w:p w14:paraId="29D03266" w14:textId="77777777" w:rsidR="005D31F0" w:rsidRPr="00C93881" w:rsidRDefault="005D31F0" w:rsidP="005D31F0">
      <w:pPr>
        <w:pStyle w:val="TRBParagraph"/>
        <w:rPr>
          <w:rFonts w:ascii="Neue Haas Grotesk Text Pro" w:hAnsi="Neue Haas Grotesk Text Pro"/>
          <w:sz w:val="22"/>
          <w:szCs w:val="22"/>
        </w:rPr>
      </w:pPr>
    </w:p>
    <w:tbl>
      <w:tblPr>
        <w:tblStyle w:val="TableGrid"/>
        <w:tblW w:w="0" w:type="auto"/>
        <w:tblLook w:val="04A0" w:firstRow="1" w:lastRow="0" w:firstColumn="1" w:lastColumn="0" w:noHBand="0" w:noVBand="1"/>
      </w:tblPr>
      <w:tblGrid>
        <w:gridCol w:w="1392"/>
        <w:gridCol w:w="4318"/>
        <w:gridCol w:w="913"/>
        <w:gridCol w:w="3833"/>
      </w:tblGrid>
      <w:tr w:rsidR="005D31F0" w:rsidRPr="00C93881" w14:paraId="36D2D75D" w14:textId="77777777" w:rsidTr="00F93A6B">
        <w:tc>
          <w:tcPr>
            <w:tcW w:w="1398" w:type="dxa"/>
          </w:tcPr>
          <w:p w14:paraId="332A31B2" w14:textId="77777777" w:rsidR="005D31F0" w:rsidRPr="00C93881" w:rsidRDefault="005D31F0" w:rsidP="00F93A6B">
            <w:pPr>
              <w:pStyle w:val="TRBParagraph"/>
              <w:rPr>
                <w:rFonts w:ascii="Neue Haas Grotesk Text Pro" w:hAnsi="Neue Haas Grotesk Text Pro"/>
                <w:sz w:val="22"/>
                <w:szCs w:val="22"/>
              </w:rPr>
            </w:pPr>
            <w:r w:rsidRPr="00C93881">
              <w:rPr>
                <w:rFonts w:ascii="Neue Haas Grotesk Text Pro" w:hAnsi="Neue Haas Grotesk Text Pro"/>
                <w:sz w:val="22"/>
                <w:szCs w:val="22"/>
              </w:rPr>
              <w:t>Full Name:</w:t>
            </w:r>
          </w:p>
        </w:tc>
        <w:bookmarkStart w:id="0" w:name="_Hlk140068734" w:displacedByCustomXml="next"/>
        <w:sdt>
          <w:sdtPr>
            <w:rPr>
              <w:rFonts w:ascii="Neue Haas Grotesk Text Pro" w:hAnsi="Neue Haas Grotesk Text Pro"/>
              <w:sz w:val="22"/>
              <w:szCs w:val="22"/>
            </w:rPr>
            <w:id w:val="-1195995831"/>
            <w:placeholder>
              <w:docPart w:val="91AF95B3BD064336B28E4901303E37BE"/>
            </w:placeholder>
            <w:showingPlcHdr/>
          </w:sdtPr>
          <w:sdtEndPr/>
          <w:sdtContent>
            <w:tc>
              <w:tcPr>
                <w:tcW w:w="9358" w:type="dxa"/>
                <w:gridSpan w:val="3"/>
              </w:tcPr>
              <w:p w14:paraId="74C14DCE" w14:textId="77777777" w:rsidR="005D31F0" w:rsidRPr="00C93881" w:rsidRDefault="005D31F0" w:rsidP="00F93A6B">
                <w:pPr>
                  <w:pStyle w:val="TRBParagraph"/>
                  <w:rPr>
                    <w:rFonts w:ascii="Neue Haas Grotesk Text Pro" w:hAnsi="Neue Haas Grotesk Text Pro"/>
                    <w:sz w:val="22"/>
                    <w:szCs w:val="22"/>
                  </w:rPr>
                </w:pPr>
                <w:r w:rsidRPr="00C93881">
                  <w:rPr>
                    <w:rStyle w:val="PlaceholderText"/>
                    <w:rFonts w:ascii="Neue Haas Grotesk Text Pro" w:hAnsi="Neue Haas Grotesk Text Pro"/>
                    <w:sz w:val="22"/>
                    <w:szCs w:val="22"/>
                  </w:rPr>
                  <w:t>Click or tap here to enter text.</w:t>
                </w:r>
              </w:p>
            </w:tc>
          </w:sdtContent>
        </w:sdt>
        <w:bookmarkEnd w:id="0" w:displacedByCustomXml="prev"/>
      </w:tr>
      <w:tr w:rsidR="005D31F0" w:rsidRPr="00C93881" w14:paraId="57AAA2D7" w14:textId="77777777" w:rsidTr="00F93A6B">
        <w:trPr>
          <w:trHeight w:val="600"/>
        </w:trPr>
        <w:tc>
          <w:tcPr>
            <w:tcW w:w="1398" w:type="dxa"/>
          </w:tcPr>
          <w:p w14:paraId="519CEA9E" w14:textId="77777777" w:rsidR="005D31F0" w:rsidRPr="00C93881" w:rsidRDefault="005D31F0" w:rsidP="00F93A6B">
            <w:pPr>
              <w:pStyle w:val="TRBParagraph"/>
              <w:rPr>
                <w:rFonts w:ascii="Neue Haas Grotesk Text Pro" w:hAnsi="Neue Haas Grotesk Text Pro"/>
                <w:sz w:val="22"/>
                <w:szCs w:val="22"/>
              </w:rPr>
            </w:pPr>
            <w:r w:rsidRPr="00C93881">
              <w:rPr>
                <w:rFonts w:ascii="Neue Haas Grotesk Text Pro" w:hAnsi="Neue Haas Grotesk Text Pro"/>
                <w:sz w:val="22"/>
                <w:szCs w:val="22"/>
              </w:rPr>
              <w:t>Signature:</w:t>
            </w:r>
          </w:p>
        </w:tc>
        <w:tc>
          <w:tcPr>
            <w:tcW w:w="4482" w:type="dxa"/>
          </w:tcPr>
          <w:p w14:paraId="0BE19574" w14:textId="77777777" w:rsidR="005D31F0" w:rsidRPr="00C93881" w:rsidRDefault="005D31F0" w:rsidP="00F93A6B">
            <w:pPr>
              <w:pStyle w:val="TRBParagraph"/>
              <w:rPr>
                <w:rFonts w:ascii="Neue Haas Grotesk Text Pro" w:hAnsi="Neue Haas Grotesk Text Pro"/>
                <w:sz w:val="22"/>
                <w:szCs w:val="22"/>
              </w:rPr>
            </w:pPr>
          </w:p>
        </w:tc>
        <w:tc>
          <w:tcPr>
            <w:tcW w:w="919" w:type="dxa"/>
          </w:tcPr>
          <w:p w14:paraId="682F45C0" w14:textId="77777777" w:rsidR="005D31F0" w:rsidRPr="00C93881" w:rsidRDefault="005D31F0" w:rsidP="00F93A6B">
            <w:pPr>
              <w:pStyle w:val="TRBParagraph"/>
              <w:rPr>
                <w:rFonts w:ascii="Neue Haas Grotesk Text Pro" w:hAnsi="Neue Haas Grotesk Text Pro"/>
                <w:sz w:val="22"/>
                <w:szCs w:val="22"/>
              </w:rPr>
            </w:pPr>
            <w:r w:rsidRPr="00C93881">
              <w:rPr>
                <w:rFonts w:ascii="Neue Haas Grotesk Text Pro" w:hAnsi="Neue Haas Grotesk Text Pro"/>
                <w:sz w:val="22"/>
                <w:szCs w:val="22"/>
              </w:rPr>
              <w:t>Date:</w:t>
            </w:r>
          </w:p>
        </w:tc>
        <w:sdt>
          <w:sdtPr>
            <w:rPr>
              <w:rFonts w:ascii="Neue Haas Grotesk Text Pro" w:hAnsi="Neue Haas Grotesk Text Pro"/>
              <w:sz w:val="22"/>
              <w:szCs w:val="22"/>
            </w:rPr>
            <w:id w:val="-796678490"/>
            <w:placeholder>
              <w:docPart w:val="91AF95B3BD064336B28E4901303E37BE"/>
            </w:placeholder>
          </w:sdtPr>
          <w:sdtEndPr/>
          <w:sdtContent>
            <w:sdt>
              <w:sdtPr>
                <w:rPr>
                  <w:rFonts w:ascii="Neue Haas Grotesk Text Pro" w:hAnsi="Neue Haas Grotesk Text Pro"/>
                  <w:sz w:val="22"/>
                  <w:szCs w:val="22"/>
                </w:rPr>
                <w:id w:val="258722160"/>
                <w:placeholder>
                  <w:docPart w:val="F43C011DC9F64DFCAF96DF653E36D772"/>
                </w:placeholder>
                <w:showingPlcHdr/>
                <w:date>
                  <w:dateFormat w:val="d/MM/yyyy"/>
                  <w:lid w:val="en-AU"/>
                  <w:storeMappedDataAs w:val="dateTime"/>
                  <w:calendar w:val="gregorian"/>
                </w:date>
              </w:sdtPr>
              <w:sdtEndPr/>
              <w:sdtContent>
                <w:tc>
                  <w:tcPr>
                    <w:tcW w:w="3957" w:type="dxa"/>
                  </w:tcPr>
                  <w:p w14:paraId="7893C2F1" w14:textId="77777777" w:rsidR="005D31F0" w:rsidRPr="00C93881" w:rsidRDefault="005D31F0" w:rsidP="00F93A6B">
                    <w:pPr>
                      <w:pStyle w:val="TRBParagraph"/>
                      <w:rPr>
                        <w:rFonts w:ascii="Neue Haas Grotesk Text Pro" w:hAnsi="Neue Haas Grotesk Text Pro"/>
                        <w:sz w:val="22"/>
                        <w:szCs w:val="22"/>
                      </w:rPr>
                    </w:pPr>
                    <w:r w:rsidRPr="00C93881">
                      <w:rPr>
                        <w:rStyle w:val="PlaceholderText"/>
                        <w:rFonts w:ascii="Neue Haas Grotesk Text Pro" w:hAnsi="Neue Haas Grotesk Text Pro"/>
                        <w:sz w:val="22"/>
                        <w:szCs w:val="22"/>
                      </w:rPr>
                      <w:t>Click or tap to enter a date.</w:t>
                    </w:r>
                  </w:p>
                </w:tc>
              </w:sdtContent>
            </w:sdt>
          </w:sdtContent>
        </w:sdt>
      </w:tr>
    </w:tbl>
    <w:p w14:paraId="483605B8" w14:textId="62F9224D" w:rsidR="005A32F3" w:rsidRDefault="005A32F3" w:rsidP="004706BA">
      <w:pPr>
        <w:rPr>
          <w:rFonts w:eastAsiaTheme="majorEastAsia" w:cstheme="majorBidi"/>
          <w:b/>
          <w:color w:val="00425E"/>
          <w:szCs w:val="22"/>
        </w:rPr>
      </w:pPr>
    </w:p>
    <w:p w14:paraId="1C8E4528" w14:textId="77777777" w:rsidR="00E4568C" w:rsidRDefault="00E4568C" w:rsidP="00E4568C">
      <w:pPr>
        <w:spacing w:after="160" w:line="259" w:lineRule="auto"/>
        <w:rPr>
          <w:b/>
          <w:bCs/>
          <w:color w:val="1F3864" w:themeColor="accent1" w:themeShade="80"/>
        </w:rPr>
      </w:pPr>
      <w:bookmarkStart w:id="1" w:name="_Toc165532865"/>
      <w:bookmarkStart w:id="2" w:name="_Toc165532903"/>
      <w:bookmarkStart w:id="3" w:name="_Toc166410781"/>
    </w:p>
    <w:p w14:paraId="29B79512" w14:textId="77777777" w:rsidR="00E4568C" w:rsidRDefault="00E4568C" w:rsidP="00E4568C">
      <w:pPr>
        <w:spacing w:after="160" w:line="259" w:lineRule="auto"/>
        <w:rPr>
          <w:b/>
          <w:bCs/>
          <w:color w:val="1F3864" w:themeColor="accent1" w:themeShade="80"/>
        </w:rPr>
      </w:pPr>
    </w:p>
    <w:p w14:paraId="2EB1ED55" w14:textId="77777777" w:rsidR="00E4568C" w:rsidRDefault="00E4568C" w:rsidP="00E4568C">
      <w:pPr>
        <w:spacing w:after="160" w:line="259" w:lineRule="auto"/>
        <w:rPr>
          <w:b/>
          <w:bCs/>
          <w:color w:val="1F3864" w:themeColor="accent1" w:themeShade="80"/>
        </w:rPr>
      </w:pPr>
    </w:p>
    <w:p w14:paraId="5B613D38" w14:textId="77777777" w:rsidR="00E4568C" w:rsidRDefault="00E4568C" w:rsidP="00E4568C">
      <w:pPr>
        <w:spacing w:after="160" w:line="259" w:lineRule="auto"/>
        <w:rPr>
          <w:b/>
          <w:bCs/>
          <w:color w:val="1F3864" w:themeColor="accent1" w:themeShade="80"/>
        </w:rPr>
      </w:pPr>
    </w:p>
    <w:p w14:paraId="7A6306C6" w14:textId="77777777" w:rsidR="00B91A1C" w:rsidRPr="00915095" w:rsidRDefault="00B91A1C" w:rsidP="00E4568C">
      <w:pPr>
        <w:spacing w:after="160" w:line="259" w:lineRule="auto"/>
        <w:rPr>
          <w:rFonts w:ascii="Poppins" w:hAnsi="Poppins" w:cs="Poppins"/>
          <w:b/>
          <w:bCs/>
          <w:color w:val="1F3864" w:themeColor="accent1" w:themeShade="80"/>
        </w:rPr>
      </w:pPr>
    </w:p>
    <w:p w14:paraId="22CA38AC" w14:textId="1CE1D42F" w:rsidR="00E4568C" w:rsidRPr="00915095" w:rsidRDefault="00E4568C" w:rsidP="00E4568C">
      <w:pPr>
        <w:spacing w:after="160" w:line="259" w:lineRule="auto"/>
        <w:rPr>
          <w:rFonts w:ascii="Poppins" w:hAnsi="Poppins" w:cs="Poppins"/>
          <w:b/>
          <w:bCs/>
          <w:color w:val="1F3864" w:themeColor="accent1" w:themeShade="80"/>
          <w:sz w:val="36"/>
          <w:szCs w:val="36"/>
        </w:rPr>
      </w:pPr>
      <w:r w:rsidRPr="00915095">
        <w:rPr>
          <w:rFonts w:ascii="Poppins" w:hAnsi="Poppins" w:cs="Poppins"/>
          <w:b/>
          <w:bCs/>
          <w:color w:val="1F3864" w:themeColor="accent1" w:themeShade="80"/>
          <w:sz w:val="36"/>
          <w:szCs w:val="36"/>
        </w:rPr>
        <w:t>Get in to</w:t>
      </w:r>
      <w:r w:rsidR="005A32F3" w:rsidRPr="00915095">
        <w:rPr>
          <w:rFonts w:ascii="Poppins" w:hAnsi="Poppins" w:cs="Poppins"/>
          <w:b/>
          <w:bCs/>
          <w:color w:val="1F3864" w:themeColor="accent1" w:themeShade="80"/>
          <w:sz w:val="36"/>
          <w:szCs w:val="36"/>
        </w:rPr>
        <w:t>uch</w:t>
      </w:r>
      <w:bookmarkEnd w:id="1"/>
      <w:bookmarkEnd w:id="2"/>
      <w:bookmarkEnd w:id="3"/>
      <w:r w:rsidRPr="00915095">
        <w:rPr>
          <w:rFonts w:ascii="Poppins" w:hAnsi="Poppins" w:cs="Poppins"/>
          <w:b/>
          <w:bCs/>
          <w:color w:val="1F3864" w:themeColor="accent1" w:themeShade="80"/>
          <w:sz w:val="36"/>
          <w:szCs w:val="36"/>
        </w:rPr>
        <w:t xml:space="preserve">: </w:t>
      </w:r>
    </w:p>
    <w:p w14:paraId="1447E4A2" w14:textId="77777777" w:rsidR="00E4568C" w:rsidRPr="00915095" w:rsidRDefault="00E4568C" w:rsidP="005A32F3">
      <w:pPr>
        <w:rPr>
          <w:rFonts w:ascii="Poppins" w:hAnsi="Poppins" w:cs="Poppins"/>
        </w:rPr>
      </w:pPr>
    </w:p>
    <w:p w14:paraId="74F5AE1F" w14:textId="77777777" w:rsidR="00E4568C" w:rsidRPr="002125ED" w:rsidRDefault="005A32F3" w:rsidP="005A32F3">
      <w:pPr>
        <w:rPr>
          <w:rFonts w:ascii="Poppins" w:hAnsi="Poppins" w:cs="Poppins"/>
          <w:szCs w:val="22"/>
        </w:rPr>
      </w:pPr>
      <w:r w:rsidRPr="002125ED">
        <w:rPr>
          <w:rFonts w:ascii="Poppins" w:hAnsi="Poppins" w:cs="Poppins"/>
          <w:szCs w:val="22"/>
        </w:rPr>
        <w:t xml:space="preserve">For more information, or assistance contact the TRB Professional Standards Team or visit </w:t>
      </w:r>
      <w:proofErr w:type="gramStart"/>
      <w:r w:rsidRPr="002125ED">
        <w:rPr>
          <w:rFonts w:ascii="Poppins" w:hAnsi="Poppins" w:cs="Poppins"/>
          <w:szCs w:val="22"/>
        </w:rPr>
        <w:t>our</w:t>
      </w:r>
      <w:proofErr w:type="gramEnd"/>
      <w:r w:rsidRPr="002125ED">
        <w:rPr>
          <w:rFonts w:ascii="Poppins" w:hAnsi="Poppins" w:cs="Poppins"/>
          <w:szCs w:val="22"/>
        </w:rPr>
        <w:t xml:space="preserve"> </w:t>
      </w:r>
    </w:p>
    <w:p w14:paraId="5746C397" w14:textId="3DB37E10" w:rsidR="005A32F3" w:rsidRPr="002125ED" w:rsidRDefault="005A32F3" w:rsidP="005A32F3">
      <w:pPr>
        <w:rPr>
          <w:rFonts w:ascii="Poppins" w:hAnsi="Poppins" w:cs="Poppins"/>
          <w:szCs w:val="22"/>
        </w:rPr>
      </w:pPr>
      <w:r w:rsidRPr="002125ED">
        <w:rPr>
          <w:rFonts w:ascii="Poppins" w:hAnsi="Poppins" w:cs="Poppins"/>
          <w:szCs w:val="22"/>
        </w:rPr>
        <w:t xml:space="preserve">website: </w:t>
      </w:r>
    </w:p>
    <w:p w14:paraId="138C3A1C" w14:textId="77777777" w:rsidR="00E4568C" w:rsidRPr="002125ED" w:rsidRDefault="00E4568C" w:rsidP="005A32F3">
      <w:pPr>
        <w:rPr>
          <w:rFonts w:ascii="Poppins" w:hAnsi="Poppins" w:cs="Poppin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204"/>
      </w:tblGrid>
      <w:tr w:rsidR="00E4568C" w:rsidRPr="002125ED" w14:paraId="3852DD28" w14:textId="77777777" w:rsidTr="006E6851">
        <w:trPr>
          <w:trHeight w:val="762"/>
        </w:trPr>
        <w:tc>
          <w:tcPr>
            <w:tcW w:w="816" w:type="dxa"/>
          </w:tcPr>
          <w:p w14:paraId="123F6DDB" w14:textId="77777777" w:rsidR="00E4568C" w:rsidRPr="002125ED" w:rsidRDefault="00E4568C" w:rsidP="006E6851">
            <w:pPr>
              <w:spacing w:before="240" w:after="120"/>
              <w:rPr>
                <w:rFonts w:ascii="Poppins" w:hAnsi="Poppins" w:cs="Poppins"/>
                <w:sz w:val="22"/>
                <w:szCs w:val="22"/>
                <w:lang w:eastAsia="en-AU"/>
              </w:rPr>
            </w:pPr>
            <w:r w:rsidRPr="002125ED">
              <w:rPr>
                <w:rFonts w:ascii="Poppins" w:hAnsi="Poppins" w:cs="Poppins"/>
                <w:noProof/>
                <w:szCs w:val="22"/>
                <w:lang w:eastAsia="en-AU"/>
              </w:rPr>
              <w:drawing>
                <wp:inline distT="0" distB="0" distL="0" distR="0" wp14:anchorId="50508BCF" wp14:editId="3D105978">
                  <wp:extent cx="333375" cy="333375"/>
                  <wp:effectExtent l="0" t="0" r="9525" b="9525"/>
                  <wp:docPr id="1455755760" name="Graphic 1455755760" descr="Se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00261" name="Graphic 1824600261" descr="Sen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p>
        </w:tc>
        <w:tc>
          <w:tcPr>
            <w:tcW w:w="8204" w:type="dxa"/>
          </w:tcPr>
          <w:p w14:paraId="26662980" w14:textId="12ABD43B" w:rsidR="00E4568C" w:rsidRPr="002125ED" w:rsidRDefault="00E26339" w:rsidP="006E6851">
            <w:pPr>
              <w:spacing w:before="280" w:after="120"/>
              <w:rPr>
                <w:rFonts w:ascii="Poppins" w:hAnsi="Poppins" w:cs="Poppins"/>
                <w:sz w:val="22"/>
                <w:szCs w:val="22"/>
                <w:lang w:eastAsia="en-AU"/>
              </w:rPr>
            </w:pPr>
            <w:hyperlink r:id="rId16" w:history="1">
              <w:r w:rsidR="00E4568C" w:rsidRPr="002125ED">
                <w:rPr>
                  <w:rStyle w:val="Hyperlink"/>
                  <w:rFonts w:ascii="Poppins" w:hAnsi="Poppins" w:cs="Poppins"/>
                  <w:sz w:val="22"/>
                  <w:szCs w:val="22"/>
                  <w:lang w:eastAsia="en-AU"/>
                </w:rPr>
                <w:t>prof.standards@trb.tas.gov.au</w:t>
              </w:r>
            </w:hyperlink>
          </w:p>
        </w:tc>
      </w:tr>
      <w:tr w:rsidR="00E4568C" w:rsidRPr="002125ED" w14:paraId="23892A81" w14:textId="77777777" w:rsidTr="006E6851">
        <w:trPr>
          <w:trHeight w:val="139"/>
        </w:trPr>
        <w:tc>
          <w:tcPr>
            <w:tcW w:w="816" w:type="dxa"/>
          </w:tcPr>
          <w:p w14:paraId="5DFB1036" w14:textId="77777777" w:rsidR="00E4568C" w:rsidRPr="002125ED" w:rsidRDefault="00E4568C" w:rsidP="006E6851">
            <w:pPr>
              <w:spacing w:before="240" w:after="120"/>
              <w:rPr>
                <w:rFonts w:ascii="Poppins" w:hAnsi="Poppins" w:cs="Poppins"/>
                <w:sz w:val="22"/>
                <w:szCs w:val="22"/>
                <w:lang w:eastAsia="en-AU"/>
              </w:rPr>
            </w:pPr>
            <w:r w:rsidRPr="002125ED">
              <w:rPr>
                <w:rFonts w:ascii="Poppins" w:hAnsi="Poppins" w:cs="Poppins"/>
                <w:noProof/>
                <w:szCs w:val="22"/>
                <w:lang w:eastAsia="en-AU"/>
              </w:rPr>
              <w:drawing>
                <wp:inline distT="0" distB="0" distL="0" distR="0" wp14:anchorId="37451F32" wp14:editId="71CA8964">
                  <wp:extent cx="352425" cy="352425"/>
                  <wp:effectExtent l="0" t="0" r="9525" b="0"/>
                  <wp:docPr id="554067231" name="Graphic 554067231"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88167" name="Graphic 454588167" descr="Telephon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55086" cy="355086"/>
                          </a:xfrm>
                          <a:prstGeom prst="rect">
                            <a:avLst/>
                          </a:prstGeom>
                        </pic:spPr>
                      </pic:pic>
                    </a:graphicData>
                  </a:graphic>
                </wp:inline>
              </w:drawing>
            </w:r>
          </w:p>
        </w:tc>
        <w:tc>
          <w:tcPr>
            <w:tcW w:w="8204" w:type="dxa"/>
          </w:tcPr>
          <w:p w14:paraId="03A9C8CE" w14:textId="7FFBAAF3" w:rsidR="00E4568C" w:rsidRPr="002125ED" w:rsidRDefault="00E4568C" w:rsidP="006E6851">
            <w:pPr>
              <w:spacing w:before="280" w:after="120"/>
              <w:rPr>
                <w:rFonts w:ascii="Poppins" w:hAnsi="Poppins" w:cs="Poppins"/>
                <w:sz w:val="22"/>
                <w:szCs w:val="22"/>
                <w:lang w:eastAsia="en-AU"/>
              </w:rPr>
            </w:pPr>
            <w:r w:rsidRPr="002125ED">
              <w:rPr>
                <w:rFonts w:ascii="Poppins" w:hAnsi="Poppins" w:cs="Poppins"/>
                <w:noProof/>
                <w:szCs w:val="22"/>
                <w:lang w:eastAsia="en-AU"/>
              </w:rPr>
              <mc:AlternateContent>
                <mc:Choice Requires="wps">
                  <w:drawing>
                    <wp:anchor distT="0" distB="0" distL="114300" distR="114300" simplePos="0" relativeHeight="251658240" behindDoc="1" locked="0" layoutInCell="1" allowOverlap="1" wp14:anchorId="221D007F" wp14:editId="14E8D9B9">
                      <wp:simplePos x="0" y="0"/>
                      <wp:positionH relativeFrom="margin">
                        <wp:posOffset>-834620</wp:posOffset>
                      </wp:positionH>
                      <wp:positionV relativeFrom="paragraph">
                        <wp:posOffset>-1189500</wp:posOffset>
                      </wp:positionV>
                      <wp:extent cx="6951644" cy="2567354"/>
                      <wp:effectExtent l="0" t="0" r="20955" b="23495"/>
                      <wp:wrapNone/>
                      <wp:docPr id="774687993" name="Rectangle: Rounded Corners 10"/>
                      <wp:cNvGraphicFramePr/>
                      <a:graphic xmlns:a="http://schemas.openxmlformats.org/drawingml/2006/main">
                        <a:graphicData uri="http://schemas.microsoft.com/office/word/2010/wordprocessingShape">
                          <wps:wsp>
                            <wps:cNvSpPr/>
                            <wps:spPr>
                              <a:xfrm>
                                <a:off x="0" y="0"/>
                                <a:ext cx="6951644" cy="2567354"/>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8A6FB" id="Rectangle: Rounded Corners 10" o:spid="_x0000_s1026" style="position:absolute;margin-left:-65.7pt;margin-top:-93.65pt;width:547.35pt;height:20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" fillcolor="white [3201]" strokecolor="#5b9bd5 [3208]" strokeweight="1pt">
                      <v:stroke joinstyle="miter"/>
                      <w10:wrap anchorx="margin"/>
                    </v:roundrect>
                  </w:pict>
                </mc:Fallback>
              </mc:AlternateContent>
            </w:r>
            <w:r w:rsidRPr="002125ED">
              <w:rPr>
                <w:rFonts w:ascii="Poppins" w:hAnsi="Poppins" w:cs="Poppins"/>
                <w:sz w:val="22"/>
                <w:szCs w:val="22"/>
                <w:lang w:eastAsia="en-AU"/>
              </w:rPr>
              <w:t>(03) 6165</w:t>
            </w:r>
            <w:r w:rsidR="00170041" w:rsidRPr="002125ED">
              <w:rPr>
                <w:rFonts w:ascii="Poppins" w:hAnsi="Poppins" w:cs="Poppins"/>
                <w:sz w:val="22"/>
                <w:szCs w:val="22"/>
                <w:lang w:eastAsia="en-AU"/>
              </w:rPr>
              <w:t xml:space="preserve"> </w:t>
            </w:r>
            <w:r w:rsidRPr="002125ED">
              <w:rPr>
                <w:rFonts w:ascii="Poppins" w:hAnsi="Poppins" w:cs="Poppins"/>
                <w:sz w:val="22"/>
                <w:szCs w:val="22"/>
                <w:lang w:eastAsia="en-AU"/>
              </w:rPr>
              <w:t>5977</w:t>
            </w:r>
          </w:p>
        </w:tc>
      </w:tr>
      <w:tr w:rsidR="00E4568C" w:rsidRPr="002125ED" w14:paraId="55419727" w14:textId="77777777" w:rsidTr="006E6851">
        <w:tc>
          <w:tcPr>
            <w:tcW w:w="816" w:type="dxa"/>
          </w:tcPr>
          <w:p w14:paraId="60305C05" w14:textId="77777777" w:rsidR="00E4568C" w:rsidRPr="002125ED" w:rsidRDefault="00E4568C" w:rsidP="006E6851">
            <w:pPr>
              <w:spacing w:before="240" w:after="120"/>
              <w:rPr>
                <w:rFonts w:ascii="Poppins" w:hAnsi="Poppins" w:cs="Poppins"/>
                <w:sz w:val="22"/>
                <w:szCs w:val="22"/>
                <w:lang w:eastAsia="en-AU"/>
              </w:rPr>
            </w:pPr>
            <w:r w:rsidRPr="002125ED">
              <w:rPr>
                <w:rFonts w:ascii="Poppins" w:hAnsi="Poppins" w:cs="Poppins"/>
                <w:noProof/>
                <w:szCs w:val="22"/>
                <w:lang w:eastAsia="en-AU"/>
              </w:rPr>
              <w:drawing>
                <wp:inline distT="0" distB="0" distL="0" distR="0" wp14:anchorId="0205C56E" wp14:editId="3273C96E">
                  <wp:extent cx="376238" cy="376238"/>
                  <wp:effectExtent l="0" t="0" r="5080" b="0"/>
                  <wp:docPr id="215728233" name="Graphic 215728233"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98652" name="Graphic 354998652" descr="Internet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78994" cy="378994"/>
                          </a:xfrm>
                          <a:prstGeom prst="rect">
                            <a:avLst/>
                          </a:prstGeom>
                        </pic:spPr>
                      </pic:pic>
                    </a:graphicData>
                  </a:graphic>
                </wp:inline>
              </w:drawing>
            </w:r>
          </w:p>
        </w:tc>
        <w:tc>
          <w:tcPr>
            <w:tcW w:w="8204" w:type="dxa"/>
          </w:tcPr>
          <w:p w14:paraId="3A471EC2" w14:textId="676E2523" w:rsidR="00E4568C" w:rsidRPr="002125ED" w:rsidRDefault="00E26339" w:rsidP="006E6851">
            <w:pPr>
              <w:spacing w:before="280" w:after="120"/>
              <w:rPr>
                <w:rFonts w:ascii="Poppins" w:hAnsi="Poppins" w:cs="Poppins"/>
                <w:sz w:val="22"/>
                <w:szCs w:val="22"/>
                <w:lang w:eastAsia="en-AU"/>
              </w:rPr>
            </w:pPr>
            <w:hyperlink r:id="rId21" w:history="1">
              <w:r w:rsidR="00E4568C" w:rsidRPr="002125ED">
                <w:rPr>
                  <w:rStyle w:val="Hyperlink"/>
                  <w:rFonts w:ascii="Poppins" w:hAnsi="Poppins" w:cs="Poppins"/>
                  <w:sz w:val="22"/>
                  <w:szCs w:val="22"/>
                  <w:lang w:eastAsia="en-AU"/>
                </w:rPr>
                <w:t>https://www.trb.tas.gov.au/</w:t>
              </w:r>
            </w:hyperlink>
          </w:p>
          <w:p w14:paraId="5573C461" w14:textId="77777777" w:rsidR="00E4568C" w:rsidRPr="002125ED" w:rsidRDefault="00E4568C" w:rsidP="006E6851">
            <w:pPr>
              <w:spacing w:before="280" w:after="120"/>
              <w:rPr>
                <w:rFonts w:ascii="Poppins" w:hAnsi="Poppins" w:cs="Poppins"/>
                <w:sz w:val="22"/>
                <w:szCs w:val="22"/>
                <w:lang w:eastAsia="en-AU"/>
              </w:rPr>
            </w:pPr>
          </w:p>
        </w:tc>
      </w:tr>
    </w:tbl>
    <w:p w14:paraId="480FCC50" w14:textId="618D3608" w:rsidR="005A32F3" w:rsidRPr="00C93881" w:rsidRDefault="005A32F3" w:rsidP="004706BA">
      <w:pPr>
        <w:rPr>
          <w:rFonts w:eastAsiaTheme="majorEastAsia" w:cstheme="majorBidi"/>
          <w:b/>
          <w:color w:val="00425E"/>
          <w:szCs w:val="22"/>
        </w:rPr>
      </w:pPr>
    </w:p>
    <w:sectPr w:rsidR="005A32F3" w:rsidRPr="00C93881" w:rsidSect="00A84084">
      <w:type w:val="continuous"/>
      <w:pgSz w:w="11906" w:h="16838"/>
      <w:pgMar w:top="1273" w:right="720" w:bottom="720" w:left="720" w:header="12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A1D9" w14:textId="77777777" w:rsidR="004E3080" w:rsidRDefault="004E3080" w:rsidP="006C2B06">
      <w:r>
        <w:separator/>
      </w:r>
    </w:p>
  </w:endnote>
  <w:endnote w:type="continuationSeparator" w:id="0">
    <w:p w14:paraId="3368306A" w14:textId="77777777" w:rsidR="004E3080" w:rsidRDefault="004E3080" w:rsidP="006C2B06">
      <w:r>
        <w:continuationSeparator/>
      </w:r>
    </w:p>
  </w:endnote>
  <w:endnote w:type="continuationNotice" w:id="1">
    <w:p w14:paraId="4C68F547" w14:textId="77777777" w:rsidR="004E3080" w:rsidRDefault="004E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SemiBold">
    <w:altName w:val="Mangal"/>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Neue Haas Grotesk Text Pro">
    <w:altName w:val="Calibri"/>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Roc Grotesk">
    <w:altName w:val="Calibri"/>
    <w:panose1 w:val="00000000000000000000"/>
    <w:charset w:val="00"/>
    <w:family w:val="modern"/>
    <w:notTrueType/>
    <w:pitch w:val="variable"/>
    <w:sig w:usb0="00000007" w:usb1="00000000" w:usb2="00000000" w:usb3="00000000" w:csb0="00000093" w:csb1="00000000"/>
  </w:font>
  <w:font w:name="NeueHaasGroteskText Pro">
    <w:altName w:val="Calibri"/>
    <w:charset w:val="00"/>
    <w:family w:val="swiss"/>
    <w:pitch w:val="variable"/>
    <w:sig w:usb0="00000007" w:usb1="00000000" w:usb2="00000000" w:usb3="00000000" w:csb0="00000093" w:csb1="00000000"/>
  </w:font>
  <w:font w:name="Arial-BoldMT">
    <w:altName w:val="Arial"/>
    <w:panose1 w:val="00000000000000000000"/>
    <w:charset w:val="4D"/>
    <w:family w:val="auto"/>
    <w:notTrueType/>
    <w:pitch w:val="default"/>
    <w:sig w:usb0="00000003" w:usb1="00000000" w:usb2="00000000" w:usb3="00000000" w:csb0="00000001"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8D7F" w14:textId="03076459" w:rsidR="00CB209F" w:rsidRPr="00FF249F" w:rsidRDefault="00FF7791" w:rsidP="00DD0355">
    <w:pPr>
      <w:pStyle w:val="Footer"/>
      <w:rPr>
        <w:sz w:val="16"/>
        <w:szCs w:val="16"/>
      </w:rPr>
    </w:pPr>
    <w:r>
      <w:rPr>
        <w:sz w:val="16"/>
        <w:szCs w:val="16"/>
      </w:rPr>
      <w:t xml:space="preserve">P2F </w:t>
    </w:r>
    <w:r w:rsidR="00E77831" w:rsidRPr="00FF249F">
      <w:rPr>
        <w:sz w:val="16"/>
        <w:szCs w:val="16"/>
      </w:rPr>
      <w:t>Inquiry Plan</w:t>
    </w:r>
    <w:r>
      <w:rPr>
        <w:sz w:val="16"/>
        <w:szCs w:val="16"/>
      </w:rPr>
      <w:t>- Updated</w:t>
    </w:r>
    <w:r w:rsidR="005B7E0A">
      <w:rPr>
        <w:sz w:val="16"/>
        <w:szCs w:val="16"/>
      </w:rPr>
      <w:t xml:space="preserve"> </w:t>
    </w:r>
    <w:r w:rsidR="009559F2">
      <w:rPr>
        <w:sz w:val="16"/>
        <w:szCs w:val="16"/>
      </w:rPr>
      <w:t>9</w:t>
    </w:r>
    <w:r w:rsidR="009559F2" w:rsidRPr="009559F2">
      <w:rPr>
        <w:sz w:val="16"/>
        <w:szCs w:val="16"/>
        <w:vertAlign w:val="superscript"/>
      </w:rPr>
      <w:t>th</w:t>
    </w:r>
    <w:r w:rsidR="009559F2">
      <w:rPr>
        <w:sz w:val="16"/>
        <w:szCs w:val="16"/>
      </w:rPr>
      <w:t xml:space="preserve"> September</w:t>
    </w:r>
    <w:r w:rsidR="005B7E0A">
      <w:rPr>
        <w:sz w:val="16"/>
        <w:szCs w:val="16"/>
      </w:rPr>
      <w:t xml:space="preserve"> 2024 </w:t>
    </w:r>
    <w:r w:rsidR="00DD0355" w:rsidRPr="00FF249F">
      <w:rPr>
        <w:sz w:val="16"/>
        <w:szCs w:val="16"/>
      </w:rPr>
      <w:tab/>
    </w:r>
    <w:r w:rsidR="00DD0355" w:rsidRPr="00FF249F">
      <w:rPr>
        <w:sz w:val="16"/>
        <w:szCs w:val="16"/>
      </w:rPr>
      <w:tab/>
    </w:r>
    <w:r w:rsidR="00DD0355" w:rsidRPr="00FF249F">
      <w:rPr>
        <w:sz w:val="16"/>
        <w:szCs w:val="16"/>
      </w:rPr>
      <w:tab/>
    </w:r>
    <w:r w:rsidR="00DD0355" w:rsidRPr="00FF249F">
      <w:rPr>
        <w:sz w:val="16"/>
        <w:szCs w:val="16"/>
      </w:rPr>
      <w:tab/>
      <w:t xml:space="preserve"> </w:t>
    </w:r>
    <w:sdt>
      <w:sdtPr>
        <w:rPr>
          <w:sz w:val="16"/>
          <w:szCs w:val="16"/>
        </w:rPr>
        <w:id w:val="-1672324315"/>
        <w:docPartObj>
          <w:docPartGallery w:val="Page Numbers (Bottom of Page)"/>
          <w:docPartUnique/>
        </w:docPartObj>
      </w:sdtPr>
      <w:sdtEndPr/>
      <w:sdtContent>
        <w:r w:rsidR="004C35BD" w:rsidRPr="00FF249F">
          <w:rPr>
            <w:sz w:val="16"/>
            <w:szCs w:val="16"/>
          </w:rPr>
          <w:fldChar w:fldCharType="begin"/>
        </w:r>
        <w:r w:rsidR="004C35BD" w:rsidRPr="00FF249F">
          <w:rPr>
            <w:sz w:val="16"/>
            <w:szCs w:val="16"/>
          </w:rPr>
          <w:instrText>PAGE   \* MERGEFORMAT</w:instrText>
        </w:r>
        <w:r w:rsidR="004C35BD" w:rsidRPr="00FF249F">
          <w:rPr>
            <w:sz w:val="16"/>
            <w:szCs w:val="16"/>
          </w:rPr>
          <w:fldChar w:fldCharType="separate"/>
        </w:r>
        <w:r w:rsidR="004C35BD" w:rsidRPr="00FF249F">
          <w:rPr>
            <w:sz w:val="16"/>
            <w:szCs w:val="16"/>
            <w:lang w:val="en-GB"/>
          </w:rPr>
          <w:t>2</w:t>
        </w:r>
        <w:r w:rsidR="004C35BD" w:rsidRPr="00FF249F">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1DC5" w14:textId="77777777" w:rsidR="004E3080" w:rsidRDefault="004E3080" w:rsidP="006C2B06">
      <w:r>
        <w:separator/>
      </w:r>
    </w:p>
  </w:footnote>
  <w:footnote w:type="continuationSeparator" w:id="0">
    <w:p w14:paraId="36651206" w14:textId="77777777" w:rsidR="004E3080" w:rsidRDefault="004E3080" w:rsidP="006C2B06">
      <w:r>
        <w:continuationSeparator/>
      </w:r>
    </w:p>
  </w:footnote>
  <w:footnote w:type="continuationNotice" w:id="1">
    <w:p w14:paraId="3AFAD5F2" w14:textId="77777777" w:rsidR="004E3080" w:rsidRDefault="004E3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0789" w14:textId="4AEB9668" w:rsidR="006C2B06" w:rsidRDefault="0043441B">
    <w:pPr>
      <w:pStyle w:val="Header"/>
    </w:pPr>
    <w:r>
      <w:rPr>
        <w:noProof/>
      </w:rPr>
      <w:drawing>
        <wp:anchor distT="0" distB="0" distL="114300" distR="114300" simplePos="0" relativeHeight="251657216" behindDoc="1" locked="0" layoutInCell="1" allowOverlap="1" wp14:anchorId="7097C0ED" wp14:editId="5B48C062">
          <wp:simplePos x="0" y="0"/>
          <wp:positionH relativeFrom="page">
            <wp:posOffset>3609975</wp:posOffset>
          </wp:positionH>
          <wp:positionV relativeFrom="page">
            <wp:posOffset>-389255</wp:posOffset>
          </wp:positionV>
          <wp:extent cx="3963600" cy="1422000"/>
          <wp:effectExtent l="0" t="0" r="0" b="6985"/>
          <wp:wrapNone/>
          <wp:docPr id="26575850" name="Picture 265758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600" cy="1422000"/>
                  </a:xfrm>
                  <a:prstGeom prst="rect">
                    <a:avLst/>
                  </a:prstGeom>
                </pic:spPr>
              </pic:pic>
            </a:graphicData>
          </a:graphic>
          <wp14:sizeRelH relativeFrom="page">
            <wp14:pctWidth>0</wp14:pctWidth>
          </wp14:sizeRelH>
          <wp14:sizeRelV relativeFrom="page">
            <wp14:pctHeight>0</wp14:pctHeight>
          </wp14:sizeRelV>
        </wp:anchor>
      </w:drawing>
    </w:r>
    <w:sdt>
      <w:sdtPr>
        <w:id w:val="1861238594"/>
        <w:docPartObj>
          <w:docPartGallery w:val="Watermarks"/>
          <w:docPartUnique/>
        </w:docPartObj>
      </w:sdtPr>
      <w:sdtEndPr/>
      <w:sdtContent>
        <w:r w:rsidR="00E26339">
          <w:pict w14:anchorId="36350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192"/>
    <w:multiLevelType w:val="hybridMultilevel"/>
    <w:tmpl w:val="C1CC4536"/>
    <w:lvl w:ilvl="0" w:tplc="49B4F962">
      <w:start w:val="1"/>
      <w:numFmt w:val="bullet"/>
      <w:pStyle w:val="Bulletlevel1"/>
      <w:lvlText w:val="•"/>
      <w:lvlJc w:val="left"/>
      <w:pPr>
        <w:ind w:left="454" w:hanging="284"/>
      </w:pPr>
      <w:rPr>
        <w:rFonts w:ascii="Poppins SemiBold" w:hAnsi="Poppins SemiBold" w:hint="default"/>
        <w:color w:val="00B5D1"/>
        <w:sz w:val="26"/>
      </w:rPr>
    </w:lvl>
    <w:lvl w:ilvl="1" w:tplc="C5169AB8">
      <w:start w:val="1"/>
      <w:numFmt w:val="bullet"/>
      <w:pStyle w:val="Bulletlevel2"/>
      <w:lvlText w:val="-"/>
      <w:lvlJc w:val="left"/>
      <w:pPr>
        <w:ind w:left="680" w:hanging="226"/>
      </w:pPr>
      <w:rPr>
        <w:rFonts w:ascii="Poppins SemiBold" w:hAnsi="Poppins SemiBold" w:hint="default"/>
        <w:color w:val="00B5D1"/>
        <w:sz w:val="24"/>
      </w:rPr>
    </w:lvl>
    <w:lvl w:ilvl="2" w:tplc="15C69958">
      <w:start w:val="1"/>
      <w:numFmt w:val="bullet"/>
      <w:pStyle w:val="Bulletlevel3"/>
      <w:lvlText w:val="o"/>
      <w:lvlJc w:val="left"/>
      <w:pPr>
        <w:ind w:left="907" w:hanging="227"/>
      </w:pPr>
      <w:rPr>
        <w:rFonts w:ascii="Poppins SemiBold" w:hAnsi="Poppins SemiBold" w:hint="default"/>
        <w:color w:val="00B5D1"/>
        <w:sz w:val="14"/>
      </w:rPr>
    </w:lvl>
    <w:lvl w:ilvl="3" w:tplc="5FE662AC">
      <w:start w:val="1"/>
      <w:numFmt w:val="bullet"/>
      <w:pStyle w:val="Bulletlevel4"/>
      <w:lvlText w:val="·"/>
      <w:lvlJc w:val="left"/>
      <w:pPr>
        <w:ind w:left="1134" w:hanging="227"/>
      </w:pPr>
      <w:rPr>
        <w:rFonts w:ascii="Poppins SemiBold" w:hAnsi="Poppins SemiBold" w:hint="default"/>
        <w:color w:val="00B5D1"/>
      </w:rPr>
    </w:lvl>
    <w:lvl w:ilvl="4" w:tplc="F01E46F2">
      <w:start w:val="1"/>
      <w:numFmt w:val="bullet"/>
      <w:lvlText w:val="o"/>
      <w:lvlJc w:val="left"/>
      <w:pPr>
        <w:ind w:left="3688" w:hanging="284"/>
      </w:pPr>
      <w:rPr>
        <w:rFonts w:ascii="Courier New" w:hAnsi="Courier New" w:hint="default"/>
      </w:rPr>
    </w:lvl>
    <w:lvl w:ilvl="5" w:tplc="183403DA">
      <w:start w:val="1"/>
      <w:numFmt w:val="bullet"/>
      <w:lvlText w:val=""/>
      <w:lvlJc w:val="left"/>
      <w:pPr>
        <w:ind w:left="4539" w:hanging="284"/>
      </w:pPr>
      <w:rPr>
        <w:rFonts w:ascii="Wingdings" w:hAnsi="Wingdings" w:hint="default"/>
      </w:rPr>
    </w:lvl>
    <w:lvl w:ilvl="6" w:tplc="310CE0A6">
      <w:start w:val="1"/>
      <w:numFmt w:val="bullet"/>
      <w:lvlText w:val=""/>
      <w:lvlJc w:val="left"/>
      <w:pPr>
        <w:ind w:left="5390" w:hanging="284"/>
      </w:pPr>
      <w:rPr>
        <w:rFonts w:ascii="Symbol" w:hAnsi="Symbol" w:hint="default"/>
      </w:rPr>
    </w:lvl>
    <w:lvl w:ilvl="7" w:tplc="CA7EFFD8">
      <w:start w:val="1"/>
      <w:numFmt w:val="bullet"/>
      <w:lvlText w:val="o"/>
      <w:lvlJc w:val="left"/>
      <w:pPr>
        <w:ind w:left="6241" w:hanging="284"/>
      </w:pPr>
      <w:rPr>
        <w:rFonts w:ascii="Courier New" w:hAnsi="Courier New" w:hint="default"/>
      </w:rPr>
    </w:lvl>
    <w:lvl w:ilvl="8" w:tplc="B146742A">
      <w:start w:val="1"/>
      <w:numFmt w:val="bullet"/>
      <w:lvlText w:val=""/>
      <w:lvlJc w:val="left"/>
      <w:pPr>
        <w:ind w:left="7092" w:hanging="284"/>
      </w:pPr>
      <w:rPr>
        <w:rFonts w:ascii="Wingdings" w:hAnsi="Wingdings" w:hint="default"/>
      </w:rPr>
    </w:lvl>
  </w:abstractNum>
  <w:abstractNum w:abstractNumId="1" w15:restartNumberingAfterBreak="0">
    <w:nsid w:val="10D72A1A"/>
    <w:multiLevelType w:val="hybridMultilevel"/>
    <w:tmpl w:val="B9625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7476B"/>
    <w:multiLevelType w:val="hybridMultilevel"/>
    <w:tmpl w:val="26ECB4EA"/>
    <w:lvl w:ilvl="0" w:tplc="3F68041C">
      <w:start w:val="1"/>
      <w:numFmt w:val="bullet"/>
      <w:lvlText w:val=""/>
      <w:lvlJc w:val="left"/>
      <w:pPr>
        <w:ind w:left="720" w:hanging="360"/>
      </w:pPr>
      <w:rPr>
        <w:rFonts w:ascii="Wingdings" w:eastAsia="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51B3"/>
    <w:multiLevelType w:val="hybridMultilevel"/>
    <w:tmpl w:val="E550F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873875"/>
    <w:multiLevelType w:val="hybridMultilevel"/>
    <w:tmpl w:val="41BE7ABA"/>
    <w:lvl w:ilvl="0" w:tplc="B16C2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BF6B17"/>
    <w:multiLevelType w:val="hybridMultilevel"/>
    <w:tmpl w:val="1BAAA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5263C4"/>
    <w:multiLevelType w:val="hybridMultilevel"/>
    <w:tmpl w:val="62CC9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4A50BD"/>
    <w:multiLevelType w:val="hybridMultilevel"/>
    <w:tmpl w:val="5E08A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A920B3"/>
    <w:multiLevelType w:val="hybridMultilevel"/>
    <w:tmpl w:val="3006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189860">
    <w:abstractNumId w:val="2"/>
  </w:num>
  <w:num w:numId="2" w16cid:durableId="1064991018">
    <w:abstractNumId w:val="4"/>
  </w:num>
  <w:num w:numId="3" w16cid:durableId="20665804">
    <w:abstractNumId w:val="7"/>
  </w:num>
  <w:num w:numId="4" w16cid:durableId="1694111100">
    <w:abstractNumId w:val="6"/>
  </w:num>
  <w:num w:numId="5" w16cid:durableId="739451762">
    <w:abstractNumId w:val="1"/>
  </w:num>
  <w:num w:numId="6" w16cid:durableId="1752459981">
    <w:abstractNumId w:val="8"/>
  </w:num>
  <w:num w:numId="7" w16cid:durableId="916402556">
    <w:abstractNumId w:val="3"/>
  </w:num>
  <w:num w:numId="8" w16cid:durableId="1428885519">
    <w:abstractNumId w:val="5"/>
  </w:num>
  <w:num w:numId="9" w16cid:durableId="53858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6"/>
    <w:rsid w:val="0004266C"/>
    <w:rsid w:val="00053EFB"/>
    <w:rsid w:val="00060B5E"/>
    <w:rsid w:val="00062EAC"/>
    <w:rsid w:val="000669F0"/>
    <w:rsid w:val="000702F5"/>
    <w:rsid w:val="00073261"/>
    <w:rsid w:val="00081F1E"/>
    <w:rsid w:val="00082A94"/>
    <w:rsid w:val="0009128C"/>
    <w:rsid w:val="000B1FD6"/>
    <w:rsid w:val="000C4B56"/>
    <w:rsid w:val="000C5FBA"/>
    <w:rsid w:val="000D4C6A"/>
    <w:rsid w:val="000E2A32"/>
    <w:rsid w:val="0014123D"/>
    <w:rsid w:val="00164904"/>
    <w:rsid w:val="00170041"/>
    <w:rsid w:val="00173398"/>
    <w:rsid w:val="00182FB8"/>
    <w:rsid w:val="0018571F"/>
    <w:rsid w:val="0018689D"/>
    <w:rsid w:val="0019430A"/>
    <w:rsid w:val="001A544F"/>
    <w:rsid w:val="001E0303"/>
    <w:rsid w:val="001E23CF"/>
    <w:rsid w:val="00201E43"/>
    <w:rsid w:val="002125ED"/>
    <w:rsid w:val="00216269"/>
    <w:rsid w:val="00217F9B"/>
    <w:rsid w:val="00221C08"/>
    <w:rsid w:val="00244576"/>
    <w:rsid w:val="002B0C49"/>
    <w:rsid w:val="002F288B"/>
    <w:rsid w:val="003009DD"/>
    <w:rsid w:val="00315852"/>
    <w:rsid w:val="00317B88"/>
    <w:rsid w:val="00317BAB"/>
    <w:rsid w:val="003272A6"/>
    <w:rsid w:val="0038647C"/>
    <w:rsid w:val="003A1097"/>
    <w:rsid w:val="003D20ED"/>
    <w:rsid w:val="003D2628"/>
    <w:rsid w:val="003D30D4"/>
    <w:rsid w:val="003E4F92"/>
    <w:rsid w:val="0040099F"/>
    <w:rsid w:val="00406DA5"/>
    <w:rsid w:val="00411645"/>
    <w:rsid w:val="00430534"/>
    <w:rsid w:val="0043441B"/>
    <w:rsid w:val="00462FE0"/>
    <w:rsid w:val="004706BA"/>
    <w:rsid w:val="00473B33"/>
    <w:rsid w:val="004830FF"/>
    <w:rsid w:val="0049163B"/>
    <w:rsid w:val="004972AE"/>
    <w:rsid w:val="004975FF"/>
    <w:rsid w:val="004A702B"/>
    <w:rsid w:val="004C35BD"/>
    <w:rsid w:val="004D245E"/>
    <w:rsid w:val="004E3080"/>
    <w:rsid w:val="004E346B"/>
    <w:rsid w:val="004E47D0"/>
    <w:rsid w:val="004F2F6C"/>
    <w:rsid w:val="00523C46"/>
    <w:rsid w:val="00525655"/>
    <w:rsid w:val="0052642B"/>
    <w:rsid w:val="00550CD7"/>
    <w:rsid w:val="00577107"/>
    <w:rsid w:val="005814B5"/>
    <w:rsid w:val="00592986"/>
    <w:rsid w:val="005A32F3"/>
    <w:rsid w:val="005A77A3"/>
    <w:rsid w:val="005B151D"/>
    <w:rsid w:val="005B7E0A"/>
    <w:rsid w:val="005D03F6"/>
    <w:rsid w:val="005D31F0"/>
    <w:rsid w:val="005D4757"/>
    <w:rsid w:val="005E4883"/>
    <w:rsid w:val="00601CFD"/>
    <w:rsid w:val="0060444F"/>
    <w:rsid w:val="0060449A"/>
    <w:rsid w:val="0060679A"/>
    <w:rsid w:val="00622C1B"/>
    <w:rsid w:val="00637466"/>
    <w:rsid w:val="006418A3"/>
    <w:rsid w:val="0065178E"/>
    <w:rsid w:val="00690173"/>
    <w:rsid w:val="006B751F"/>
    <w:rsid w:val="006C02E4"/>
    <w:rsid w:val="006C2B06"/>
    <w:rsid w:val="006F4609"/>
    <w:rsid w:val="00700318"/>
    <w:rsid w:val="00713B03"/>
    <w:rsid w:val="00733AB9"/>
    <w:rsid w:val="00743602"/>
    <w:rsid w:val="00757522"/>
    <w:rsid w:val="007A0900"/>
    <w:rsid w:val="007B364B"/>
    <w:rsid w:val="007B36FE"/>
    <w:rsid w:val="007C6B54"/>
    <w:rsid w:val="00834186"/>
    <w:rsid w:val="00851169"/>
    <w:rsid w:val="008544EF"/>
    <w:rsid w:val="00857B9F"/>
    <w:rsid w:val="00864559"/>
    <w:rsid w:val="0089465B"/>
    <w:rsid w:val="0089717C"/>
    <w:rsid w:val="008A2B49"/>
    <w:rsid w:val="008A7288"/>
    <w:rsid w:val="008B4A74"/>
    <w:rsid w:val="0090284E"/>
    <w:rsid w:val="00915095"/>
    <w:rsid w:val="00921411"/>
    <w:rsid w:val="009304DA"/>
    <w:rsid w:val="00931970"/>
    <w:rsid w:val="00941EA7"/>
    <w:rsid w:val="009559F2"/>
    <w:rsid w:val="009648B3"/>
    <w:rsid w:val="0096673B"/>
    <w:rsid w:val="00967C41"/>
    <w:rsid w:val="00973939"/>
    <w:rsid w:val="0098575A"/>
    <w:rsid w:val="00993D18"/>
    <w:rsid w:val="00995800"/>
    <w:rsid w:val="009B549F"/>
    <w:rsid w:val="00A0103B"/>
    <w:rsid w:val="00A0408D"/>
    <w:rsid w:val="00A0498E"/>
    <w:rsid w:val="00A23A00"/>
    <w:rsid w:val="00A263CE"/>
    <w:rsid w:val="00A379DA"/>
    <w:rsid w:val="00A4015D"/>
    <w:rsid w:val="00A410EC"/>
    <w:rsid w:val="00A65840"/>
    <w:rsid w:val="00A6616D"/>
    <w:rsid w:val="00A70163"/>
    <w:rsid w:val="00A72915"/>
    <w:rsid w:val="00A84084"/>
    <w:rsid w:val="00AB292B"/>
    <w:rsid w:val="00AE5A5D"/>
    <w:rsid w:val="00AF0F05"/>
    <w:rsid w:val="00AF50DD"/>
    <w:rsid w:val="00B07ADD"/>
    <w:rsid w:val="00B2709F"/>
    <w:rsid w:val="00B32F89"/>
    <w:rsid w:val="00B91A1C"/>
    <w:rsid w:val="00B9468F"/>
    <w:rsid w:val="00B94FB3"/>
    <w:rsid w:val="00BA376D"/>
    <w:rsid w:val="00BA4484"/>
    <w:rsid w:val="00BB5820"/>
    <w:rsid w:val="00BC3FC9"/>
    <w:rsid w:val="00BD075C"/>
    <w:rsid w:val="00BE268B"/>
    <w:rsid w:val="00BF2D10"/>
    <w:rsid w:val="00C14E2D"/>
    <w:rsid w:val="00C25199"/>
    <w:rsid w:val="00C34750"/>
    <w:rsid w:val="00C56126"/>
    <w:rsid w:val="00C6193C"/>
    <w:rsid w:val="00C83D48"/>
    <w:rsid w:val="00CA0200"/>
    <w:rsid w:val="00CB14F9"/>
    <w:rsid w:val="00CB209F"/>
    <w:rsid w:val="00CC613F"/>
    <w:rsid w:val="00CD6B1E"/>
    <w:rsid w:val="00D04AD5"/>
    <w:rsid w:val="00D1377D"/>
    <w:rsid w:val="00D14ECD"/>
    <w:rsid w:val="00D54EE0"/>
    <w:rsid w:val="00D75107"/>
    <w:rsid w:val="00D75CFC"/>
    <w:rsid w:val="00DA1426"/>
    <w:rsid w:val="00DD0355"/>
    <w:rsid w:val="00DD4235"/>
    <w:rsid w:val="00DE5145"/>
    <w:rsid w:val="00DF75E2"/>
    <w:rsid w:val="00E0043D"/>
    <w:rsid w:val="00E024CE"/>
    <w:rsid w:val="00E26339"/>
    <w:rsid w:val="00E35935"/>
    <w:rsid w:val="00E4568C"/>
    <w:rsid w:val="00E559DC"/>
    <w:rsid w:val="00E77831"/>
    <w:rsid w:val="00EA0091"/>
    <w:rsid w:val="00EA2C31"/>
    <w:rsid w:val="00EC580B"/>
    <w:rsid w:val="00EC7726"/>
    <w:rsid w:val="00ED4D3C"/>
    <w:rsid w:val="00EE61E8"/>
    <w:rsid w:val="00F05391"/>
    <w:rsid w:val="00F07969"/>
    <w:rsid w:val="00F20634"/>
    <w:rsid w:val="00F34B1E"/>
    <w:rsid w:val="00F3536C"/>
    <w:rsid w:val="00F45DD4"/>
    <w:rsid w:val="00F5512E"/>
    <w:rsid w:val="00F57C1E"/>
    <w:rsid w:val="00F7594F"/>
    <w:rsid w:val="00FB0446"/>
    <w:rsid w:val="00FD41EB"/>
    <w:rsid w:val="00FE5976"/>
    <w:rsid w:val="00FF249F"/>
    <w:rsid w:val="00FF779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0338"/>
  <w15:chartTrackingRefBased/>
  <w15:docId w15:val="{EA71224F-245D-4B22-A5FD-06C3C10E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2B06"/>
    <w:pPr>
      <w:spacing w:after="0" w:line="240" w:lineRule="auto"/>
    </w:pPr>
    <w:rPr>
      <w:rFonts w:ascii="Neue Haas Grotesk Text Pro" w:eastAsiaTheme="minorEastAsia" w:hAnsi="Neue Haas Grotesk Text Pro"/>
      <w:kern w:val="0"/>
      <w:szCs w:val="24"/>
      <w:lang w:eastAsia="ja-JP"/>
      <w14:ligatures w14:val="none"/>
    </w:rPr>
  </w:style>
  <w:style w:type="paragraph" w:styleId="Heading2">
    <w:name w:val="heading 2"/>
    <w:basedOn w:val="Normal"/>
    <w:next w:val="Normal"/>
    <w:link w:val="Heading2Char"/>
    <w:uiPriority w:val="9"/>
    <w:unhideWhenUsed/>
    <w:qFormat/>
    <w:rsid w:val="005D31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2B06"/>
    <w:pPr>
      <w:keepNext/>
      <w:keepLines/>
      <w:spacing w:before="480" w:after="160"/>
      <w:outlineLvl w:val="2"/>
    </w:pPr>
    <w:rPr>
      <w:rFonts w:ascii="Roc Grotesk" w:eastAsiaTheme="majorEastAsia" w:hAnsi="Roc Grotesk" w:cstheme="majorBidi"/>
      <w:b/>
      <w:color w:val="00425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2B06"/>
    <w:rPr>
      <w:rFonts w:ascii="Roc Grotesk" w:eastAsiaTheme="majorEastAsia" w:hAnsi="Roc Grotesk" w:cstheme="majorBidi"/>
      <w:b/>
      <w:color w:val="00425E"/>
      <w:kern w:val="0"/>
      <w:sz w:val="28"/>
      <w:szCs w:val="24"/>
      <w:lang w:eastAsia="ja-JP"/>
      <w14:ligatures w14:val="none"/>
    </w:rPr>
  </w:style>
  <w:style w:type="table" w:styleId="TableGrid">
    <w:name w:val="Table Grid"/>
    <w:basedOn w:val="TableNormal"/>
    <w:uiPriority w:val="39"/>
    <w:rsid w:val="006C2B06"/>
    <w:pPr>
      <w:spacing w:after="0" w:line="240" w:lineRule="auto"/>
    </w:pPr>
    <w:rPr>
      <w:rFonts w:eastAsiaTheme="minorEastAsia"/>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B06"/>
    <w:pPr>
      <w:ind w:left="720"/>
    </w:pPr>
    <w:rPr>
      <w:rFonts w:eastAsia="Times New Roman" w:cs="Times New Roman"/>
      <w:sz w:val="20"/>
      <w:lang w:eastAsia="en-AU"/>
    </w:rPr>
  </w:style>
  <w:style w:type="character" w:styleId="PlaceholderText">
    <w:name w:val="Placeholder Text"/>
    <w:basedOn w:val="DefaultParagraphFont"/>
    <w:uiPriority w:val="99"/>
    <w:semiHidden/>
    <w:rsid w:val="006C2B06"/>
    <w:rPr>
      <w:color w:val="808080"/>
    </w:rPr>
  </w:style>
  <w:style w:type="paragraph" w:customStyle="1" w:styleId="TRBSubHeading">
    <w:name w:val="TRB Sub Heading"/>
    <w:qFormat/>
    <w:rsid w:val="006C2B06"/>
    <w:pPr>
      <w:spacing w:after="120" w:line="240" w:lineRule="auto"/>
    </w:pPr>
    <w:rPr>
      <w:rFonts w:ascii="Roc Grotesk" w:hAnsi="Roc Grotesk"/>
      <w:b/>
      <w:color w:val="03415E"/>
      <w:kern w:val="0"/>
      <w:sz w:val="28"/>
      <w:szCs w:val="24"/>
      <w14:ligatures w14:val="none"/>
    </w:rPr>
  </w:style>
  <w:style w:type="paragraph" w:customStyle="1" w:styleId="TRBParagraph">
    <w:name w:val="TRB Paragraph"/>
    <w:qFormat/>
    <w:rsid w:val="006C2B06"/>
    <w:pPr>
      <w:snapToGrid w:val="0"/>
      <w:spacing w:after="0" w:line="320" w:lineRule="exact"/>
    </w:pPr>
    <w:rPr>
      <w:rFonts w:ascii="NeueHaasGroteskText Pro" w:hAnsi="NeueHaasGroteskText Pro"/>
      <w:kern w:val="0"/>
      <w:sz w:val="21"/>
      <w:szCs w:val="24"/>
      <w14:ligatures w14:val="none"/>
    </w:rPr>
  </w:style>
  <w:style w:type="paragraph" w:styleId="Header">
    <w:name w:val="header"/>
    <w:basedOn w:val="Normal"/>
    <w:link w:val="HeaderChar"/>
    <w:uiPriority w:val="99"/>
    <w:unhideWhenUsed/>
    <w:rsid w:val="006C2B06"/>
    <w:pPr>
      <w:tabs>
        <w:tab w:val="center" w:pos="4513"/>
        <w:tab w:val="right" w:pos="9026"/>
      </w:tabs>
    </w:pPr>
  </w:style>
  <w:style w:type="character" w:customStyle="1" w:styleId="HeaderChar">
    <w:name w:val="Header Char"/>
    <w:basedOn w:val="DefaultParagraphFont"/>
    <w:link w:val="Header"/>
    <w:uiPriority w:val="99"/>
    <w:rsid w:val="006C2B06"/>
    <w:rPr>
      <w:rFonts w:ascii="Neue Haas Grotesk Text Pro" w:eastAsiaTheme="minorEastAsia" w:hAnsi="Neue Haas Grotesk Text Pro"/>
      <w:kern w:val="0"/>
      <w:szCs w:val="24"/>
      <w:lang w:eastAsia="ja-JP"/>
      <w14:ligatures w14:val="none"/>
    </w:rPr>
  </w:style>
  <w:style w:type="paragraph" w:styleId="Footer">
    <w:name w:val="footer"/>
    <w:basedOn w:val="Normal"/>
    <w:link w:val="FooterChar"/>
    <w:uiPriority w:val="99"/>
    <w:unhideWhenUsed/>
    <w:rsid w:val="006C2B06"/>
    <w:pPr>
      <w:tabs>
        <w:tab w:val="center" w:pos="4513"/>
        <w:tab w:val="right" w:pos="9026"/>
      </w:tabs>
    </w:pPr>
  </w:style>
  <w:style w:type="character" w:customStyle="1" w:styleId="FooterChar">
    <w:name w:val="Footer Char"/>
    <w:basedOn w:val="DefaultParagraphFont"/>
    <w:link w:val="Footer"/>
    <w:uiPriority w:val="99"/>
    <w:rsid w:val="006C2B06"/>
    <w:rPr>
      <w:rFonts w:ascii="Neue Haas Grotesk Text Pro" w:eastAsiaTheme="minorEastAsia" w:hAnsi="Neue Haas Grotesk Text Pro"/>
      <w:kern w:val="0"/>
      <w:szCs w:val="24"/>
      <w:lang w:eastAsia="ja-JP"/>
      <w14:ligatures w14:val="none"/>
    </w:rPr>
  </w:style>
  <w:style w:type="character" w:customStyle="1" w:styleId="Heading2Char">
    <w:name w:val="Heading 2 Char"/>
    <w:basedOn w:val="DefaultParagraphFont"/>
    <w:link w:val="Heading2"/>
    <w:uiPriority w:val="9"/>
    <w:semiHidden/>
    <w:rsid w:val="005D31F0"/>
    <w:rPr>
      <w:rFonts w:asciiTheme="majorHAnsi" w:eastAsiaTheme="majorEastAsia" w:hAnsiTheme="majorHAnsi" w:cstheme="majorBidi"/>
      <w:color w:val="2F5496" w:themeColor="accent1" w:themeShade="BF"/>
      <w:kern w:val="0"/>
      <w:sz w:val="26"/>
      <w:szCs w:val="26"/>
      <w:lang w:eastAsia="ja-JP"/>
      <w14:ligatures w14:val="none"/>
    </w:rPr>
  </w:style>
  <w:style w:type="character" w:customStyle="1" w:styleId="TRBHeading2Orange">
    <w:name w:val="TRB Heading 2 Orange"/>
    <w:basedOn w:val="DefaultParagraphFont"/>
    <w:uiPriority w:val="1"/>
    <w:qFormat/>
    <w:rsid w:val="005D31F0"/>
    <w:rPr>
      <w:rFonts w:ascii="Roc Grotesk" w:hAnsi="Roc Grotesk" w:cs="Arial-BoldMT"/>
      <w:b/>
      <w:bCs/>
      <w:color w:val="E24D25"/>
      <w:sz w:val="36"/>
      <w:szCs w:val="22"/>
    </w:rPr>
  </w:style>
  <w:style w:type="character" w:styleId="Hyperlink">
    <w:name w:val="Hyperlink"/>
    <w:basedOn w:val="DefaultParagraphFont"/>
    <w:uiPriority w:val="99"/>
    <w:unhideWhenUsed/>
    <w:rsid w:val="005A32F3"/>
    <w:rPr>
      <w:color w:val="0563C1" w:themeColor="hyperlink"/>
      <w:u w:val="single"/>
    </w:rPr>
  </w:style>
  <w:style w:type="paragraph" w:customStyle="1" w:styleId="Bulletlevel1">
    <w:name w:val="Bullet level 1"/>
    <w:basedOn w:val="NoSpacing"/>
    <w:link w:val="Bulletlevel1Char"/>
    <w:uiPriority w:val="5"/>
    <w:qFormat/>
    <w:rsid w:val="00221C08"/>
    <w:pPr>
      <w:numPr>
        <w:numId w:val="9"/>
      </w:numPr>
      <w:spacing w:before="40" w:after="20" w:line="240" w:lineRule="exact"/>
    </w:pPr>
    <w:rPr>
      <w:rFonts w:ascii="Poppins" w:eastAsiaTheme="minorHAnsi" w:hAnsi="Poppins"/>
      <w:sz w:val="18"/>
      <w:szCs w:val="22"/>
      <w:lang w:val="en-US" w:eastAsia="en-US"/>
    </w:rPr>
  </w:style>
  <w:style w:type="character" w:customStyle="1" w:styleId="Bulletlevel1Char">
    <w:name w:val="Bullet level 1 Char"/>
    <w:basedOn w:val="DefaultParagraphFont"/>
    <w:link w:val="Bulletlevel1"/>
    <w:uiPriority w:val="5"/>
    <w:rsid w:val="00221C08"/>
    <w:rPr>
      <w:rFonts w:ascii="Poppins" w:hAnsi="Poppins"/>
      <w:kern w:val="0"/>
      <w:sz w:val="18"/>
      <w:lang w:val="en-US"/>
      <w14:ligatures w14:val="none"/>
    </w:rPr>
  </w:style>
  <w:style w:type="paragraph" w:customStyle="1" w:styleId="Bulletlevel2">
    <w:name w:val="Bullet level 2"/>
    <w:basedOn w:val="Bulletlevel1"/>
    <w:rsid w:val="00221C08"/>
    <w:pPr>
      <w:numPr>
        <w:ilvl w:val="1"/>
      </w:numPr>
      <w:ind w:left="1440" w:hanging="360"/>
    </w:pPr>
  </w:style>
  <w:style w:type="paragraph" w:customStyle="1" w:styleId="Bulletlevel3">
    <w:name w:val="Bullet level 3"/>
    <w:basedOn w:val="Bulletlevel1"/>
    <w:rsid w:val="00221C08"/>
    <w:pPr>
      <w:numPr>
        <w:ilvl w:val="2"/>
      </w:numPr>
      <w:ind w:left="2160" w:hanging="180"/>
    </w:pPr>
  </w:style>
  <w:style w:type="paragraph" w:customStyle="1" w:styleId="Bulletlevel4">
    <w:name w:val="Bullet level 4"/>
    <w:basedOn w:val="Bulletlevel1"/>
    <w:rsid w:val="00221C08"/>
    <w:pPr>
      <w:numPr>
        <w:ilvl w:val="3"/>
      </w:numPr>
      <w:ind w:left="2880" w:hanging="360"/>
    </w:pPr>
  </w:style>
  <w:style w:type="paragraph" w:styleId="NoSpacing">
    <w:name w:val="No Spacing"/>
    <w:uiPriority w:val="1"/>
    <w:qFormat/>
    <w:rsid w:val="00221C08"/>
    <w:pPr>
      <w:spacing w:after="0" w:line="240" w:lineRule="auto"/>
    </w:pPr>
    <w:rPr>
      <w:rFonts w:ascii="Neue Haas Grotesk Text Pro" w:eastAsiaTheme="minorEastAsia" w:hAnsi="Neue Haas Grotesk Text Pro"/>
      <w:kern w:val="0"/>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172057">
      <w:bodyDiv w:val="1"/>
      <w:marLeft w:val="0"/>
      <w:marRight w:val="0"/>
      <w:marTop w:val="0"/>
      <w:marBottom w:val="0"/>
      <w:divBdr>
        <w:top w:val="none" w:sz="0" w:space="0" w:color="auto"/>
        <w:left w:val="none" w:sz="0" w:space="0" w:color="auto"/>
        <w:bottom w:val="none" w:sz="0" w:space="0" w:color="auto"/>
        <w:right w:val="none" w:sz="0" w:space="0" w:color="auto"/>
      </w:divBdr>
    </w:div>
    <w:div w:id="18426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hyperlink" Target="https://www.trb.tas.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Professionalstandards@trb.tas.gov.au" TargetMode="External"/><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AF95B3BD064336B28E4901303E37BE"/>
        <w:category>
          <w:name w:val="General"/>
          <w:gallery w:val="placeholder"/>
        </w:category>
        <w:types>
          <w:type w:val="bbPlcHdr"/>
        </w:types>
        <w:behaviors>
          <w:behavior w:val="content"/>
        </w:behaviors>
        <w:guid w:val="{AA228666-371D-4ED7-985D-9576CC211BD3}"/>
      </w:docPartPr>
      <w:docPartBody>
        <w:p w:rsidR="00A502EA" w:rsidRDefault="00E6478B" w:rsidP="00E6478B">
          <w:pPr>
            <w:pStyle w:val="91AF95B3BD064336B28E4901303E37BE"/>
          </w:pPr>
          <w:r w:rsidRPr="00A045DC">
            <w:rPr>
              <w:rStyle w:val="PlaceholderText"/>
            </w:rPr>
            <w:t>Click or tap here to enter text.</w:t>
          </w:r>
        </w:p>
      </w:docPartBody>
    </w:docPart>
    <w:docPart>
      <w:docPartPr>
        <w:name w:val="F43C011DC9F64DFCAF96DF653E36D772"/>
        <w:category>
          <w:name w:val="General"/>
          <w:gallery w:val="placeholder"/>
        </w:category>
        <w:types>
          <w:type w:val="bbPlcHdr"/>
        </w:types>
        <w:behaviors>
          <w:behavior w:val="content"/>
        </w:behaviors>
        <w:guid w:val="{999FF53D-4B6C-41ED-8216-C1AC937C4A3F}"/>
      </w:docPartPr>
      <w:docPartBody>
        <w:p w:rsidR="00A502EA" w:rsidRDefault="00E6478B" w:rsidP="00E6478B">
          <w:pPr>
            <w:pStyle w:val="F43C011DC9F64DFCAF96DF653E36D772"/>
          </w:pPr>
          <w:r w:rsidRPr="00A045DC">
            <w:rPr>
              <w:rStyle w:val="PlaceholderText"/>
            </w:rPr>
            <w:t>Click or tap to enter a date.</w:t>
          </w:r>
        </w:p>
      </w:docPartBody>
    </w:docPart>
    <w:docPart>
      <w:docPartPr>
        <w:name w:val="40A24013CD734257916A923C21596C5D"/>
        <w:category>
          <w:name w:val="General"/>
          <w:gallery w:val="placeholder"/>
        </w:category>
        <w:types>
          <w:type w:val="bbPlcHdr"/>
        </w:types>
        <w:behaviors>
          <w:behavior w:val="content"/>
        </w:behaviors>
        <w:guid w:val="{F8FFBB93-8F16-45A0-A350-277C8DEFC42F}"/>
      </w:docPartPr>
      <w:docPartBody>
        <w:p w:rsidR="00495483" w:rsidRDefault="00A74B26" w:rsidP="00A74B26">
          <w:pPr>
            <w:pStyle w:val="40A24013CD734257916A923C21596C5D"/>
          </w:pPr>
          <w:r w:rsidRPr="00A045DC">
            <w:rPr>
              <w:rStyle w:val="PlaceholderText"/>
            </w:rPr>
            <w:t>Click or tap here to enter text.</w:t>
          </w:r>
        </w:p>
      </w:docPartBody>
    </w:docPart>
    <w:docPart>
      <w:docPartPr>
        <w:name w:val="1B1157A02E13435BA51911175F96B651"/>
        <w:category>
          <w:name w:val="General"/>
          <w:gallery w:val="placeholder"/>
        </w:category>
        <w:types>
          <w:type w:val="bbPlcHdr"/>
        </w:types>
        <w:behaviors>
          <w:behavior w:val="content"/>
        </w:behaviors>
        <w:guid w:val="{6FF67B14-7737-4807-AFDD-151B07918FA8}"/>
      </w:docPartPr>
      <w:docPartBody>
        <w:p w:rsidR="00495483" w:rsidRDefault="00A74B26" w:rsidP="00A74B26">
          <w:pPr>
            <w:pStyle w:val="1B1157A02E13435BA51911175F96B651"/>
          </w:pPr>
          <w:r w:rsidRPr="00A045DC">
            <w:rPr>
              <w:rStyle w:val="PlaceholderText"/>
            </w:rPr>
            <w:t>Click or tap here to enter text.</w:t>
          </w:r>
        </w:p>
      </w:docPartBody>
    </w:docPart>
    <w:docPart>
      <w:docPartPr>
        <w:name w:val="E075A82E509F4041B94C46E7D379385A"/>
        <w:category>
          <w:name w:val="General"/>
          <w:gallery w:val="placeholder"/>
        </w:category>
        <w:types>
          <w:type w:val="bbPlcHdr"/>
        </w:types>
        <w:behaviors>
          <w:behavior w:val="content"/>
        </w:behaviors>
        <w:guid w:val="{AFC802A5-5799-4CEB-972D-AB2ED10B60BF}"/>
      </w:docPartPr>
      <w:docPartBody>
        <w:p w:rsidR="00495483" w:rsidRDefault="00A74B26" w:rsidP="00A74B26">
          <w:pPr>
            <w:pStyle w:val="E075A82E509F4041B94C46E7D379385A"/>
          </w:pPr>
          <w:r w:rsidRPr="00A045DC">
            <w:rPr>
              <w:rStyle w:val="PlaceholderText"/>
            </w:rPr>
            <w:t>Click or tap here to enter text.</w:t>
          </w:r>
        </w:p>
      </w:docPartBody>
    </w:docPart>
    <w:docPart>
      <w:docPartPr>
        <w:name w:val="E10164BB69A8434692651B683DF2151C"/>
        <w:category>
          <w:name w:val="General"/>
          <w:gallery w:val="placeholder"/>
        </w:category>
        <w:types>
          <w:type w:val="bbPlcHdr"/>
        </w:types>
        <w:behaviors>
          <w:behavior w:val="content"/>
        </w:behaviors>
        <w:guid w:val="{D8A8C2A2-CBB7-4A63-B47F-398CAD5D842B}"/>
      </w:docPartPr>
      <w:docPartBody>
        <w:p w:rsidR="00495483" w:rsidRDefault="00A74B26" w:rsidP="00A74B26">
          <w:pPr>
            <w:pStyle w:val="E10164BB69A8434692651B683DF2151C"/>
          </w:pPr>
          <w:r w:rsidRPr="00A045DC">
            <w:rPr>
              <w:rStyle w:val="PlaceholderText"/>
            </w:rPr>
            <w:t>Click or tap here to enter text.</w:t>
          </w:r>
        </w:p>
      </w:docPartBody>
    </w:docPart>
    <w:docPart>
      <w:docPartPr>
        <w:name w:val="B7E6AEA7E5364F7BAFA86EFDAE4476A4"/>
        <w:category>
          <w:name w:val="General"/>
          <w:gallery w:val="placeholder"/>
        </w:category>
        <w:types>
          <w:type w:val="bbPlcHdr"/>
        </w:types>
        <w:behaviors>
          <w:behavior w:val="content"/>
        </w:behaviors>
        <w:guid w:val="{8C94620C-5350-4573-ACB3-549DB0F016EB}"/>
      </w:docPartPr>
      <w:docPartBody>
        <w:p w:rsidR="00495483" w:rsidRDefault="00A74B26" w:rsidP="00A74B26">
          <w:pPr>
            <w:pStyle w:val="B7E6AEA7E5364F7BAFA86EFDAE4476A4"/>
          </w:pPr>
          <w:r w:rsidRPr="00A045DC">
            <w:rPr>
              <w:rStyle w:val="PlaceholderText"/>
            </w:rPr>
            <w:t>Click or tap here to enter text.</w:t>
          </w:r>
        </w:p>
      </w:docPartBody>
    </w:docPart>
    <w:docPart>
      <w:docPartPr>
        <w:name w:val="4D6EBF0E3CA742CFB8512CBF79775E80"/>
        <w:category>
          <w:name w:val="General"/>
          <w:gallery w:val="placeholder"/>
        </w:category>
        <w:types>
          <w:type w:val="bbPlcHdr"/>
        </w:types>
        <w:behaviors>
          <w:behavior w:val="content"/>
        </w:behaviors>
        <w:guid w:val="{88D2D087-785F-4BE0-AA2F-B79AD23241BB}"/>
      </w:docPartPr>
      <w:docPartBody>
        <w:p w:rsidR="00495483" w:rsidRDefault="00A74B26" w:rsidP="00A74B26">
          <w:pPr>
            <w:pStyle w:val="4D6EBF0E3CA742CFB8512CBF79775E80"/>
          </w:pPr>
          <w:r w:rsidRPr="00A045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SemiBold">
    <w:altName w:val="Mangal"/>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Neue Haas Grotesk Text Pro">
    <w:altName w:val="Calibri"/>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Roc Grotesk">
    <w:altName w:val="Calibri"/>
    <w:panose1 w:val="00000000000000000000"/>
    <w:charset w:val="00"/>
    <w:family w:val="modern"/>
    <w:notTrueType/>
    <w:pitch w:val="variable"/>
    <w:sig w:usb0="00000007" w:usb1="00000000" w:usb2="00000000" w:usb3="00000000" w:csb0="00000093" w:csb1="00000000"/>
  </w:font>
  <w:font w:name="NeueHaasGroteskText Pro">
    <w:altName w:val="Calibri"/>
    <w:charset w:val="00"/>
    <w:family w:val="swiss"/>
    <w:pitch w:val="variable"/>
    <w:sig w:usb0="00000007" w:usb1="00000000" w:usb2="00000000" w:usb3="00000000" w:csb0="00000093" w:csb1="00000000"/>
  </w:font>
  <w:font w:name="Arial-BoldMT">
    <w:altName w:val="Arial"/>
    <w:panose1 w:val="00000000000000000000"/>
    <w:charset w:val="4D"/>
    <w:family w:val="auto"/>
    <w:notTrueType/>
    <w:pitch w:val="default"/>
    <w:sig w:usb0="00000003" w:usb1="00000000" w:usb2="00000000" w:usb3="00000000" w:csb0="00000001"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8B"/>
    <w:rsid w:val="00083F85"/>
    <w:rsid w:val="000934CD"/>
    <w:rsid w:val="000B7506"/>
    <w:rsid w:val="000C5FBA"/>
    <w:rsid w:val="00193B30"/>
    <w:rsid w:val="002357C1"/>
    <w:rsid w:val="00244576"/>
    <w:rsid w:val="0033565F"/>
    <w:rsid w:val="00345A43"/>
    <w:rsid w:val="003B4889"/>
    <w:rsid w:val="003E4F92"/>
    <w:rsid w:val="00473B33"/>
    <w:rsid w:val="00495483"/>
    <w:rsid w:val="004E47D0"/>
    <w:rsid w:val="0052642B"/>
    <w:rsid w:val="00542B5D"/>
    <w:rsid w:val="00546E80"/>
    <w:rsid w:val="00550CD7"/>
    <w:rsid w:val="005B38EA"/>
    <w:rsid w:val="005E37BD"/>
    <w:rsid w:val="0060444F"/>
    <w:rsid w:val="00637466"/>
    <w:rsid w:val="006F445F"/>
    <w:rsid w:val="00777115"/>
    <w:rsid w:val="007C3469"/>
    <w:rsid w:val="00851169"/>
    <w:rsid w:val="00922E89"/>
    <w:rsid w:val="00967C41"/>
    <w:rsid w:val="00A0103B"/>
    <w:rsid w:val="00A502EA"/>
    <w:rsid w:val="00A74B26"/>
    <w:rsid w:val="00AF50DD"/>
    <w:rsid w:val="00B32F89"/>
    <w:rsid w:val="00C600E6"/>
    <w:rsid w:val="00D14ECD"/>
    <w:rsid w:val="00DE1CBA"/>
    <w:rsid w:val="00DE2EFD"/>
    <w:rsid w:val="00E6478B"/>
    <w:rsid w:val="00ED4D3C"/>
    <w:rsid w:val="00F07969"/>
    <w:rsid w:val="00F3536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26"/>
    <w:rPr>
      <w:color w:val="808080"/>
    </w:rPr>
  </w:style>
  <w:style w:type="paragraph" w:customStyle="1" w:styleId="91AF95B3BD064336B28E4901303E37BE">
    <w:name w:val="91AF95B3BD064336B28E4901303E37BE"/>
    <w:rsid w:val="00E6478B"/>
  </w:style>
  <w:style w:type="paragraph" w:customStyle="1" w:styleId="F43C011DC9F64DFCAF96DF653E36D772">
    <w:name w:val="F43C011DC9F64DFCAF96DF653E36D772"/>
    <w:rsid w:val="00E6478B"/>
  </w:style>
  <w:style w:type="paragraph" w:customStyle="1" w:styleId="40A24013CD734257916A923C21596C5D">
    <w:name w:val="40A24013CD734257916A923C21596C5D"/>
    <w:rsid w:val="00A74B26"/>
  </w:style>
  <w:style w:type="paragraph" w:customStyle="1" w:styleId="1B1157A02E13435BA51911175F96B651">
    <w:name w:val="1B1157A02E13435BA51911175F96B651"/>
    <w:rsid w:val="00A74B26"/>
  </w:style>
  <w:style w:type="paragraph" w:customStyle="1" w:styleId="E075A82E509F4041B94C46E7D379385A">
    <w:name w:val="E075A82E509F4041B94C46E7D379385A"/>
    <w:rsid w:val="00A74B26"/>
  </w:style>
  <w:style w:type="paragraph" w:customStyle="1" w:styleId="E10164BB69A8434692651B683DF2151C">
    <w:name w:val="E10164BB69A8434692651B683DF2151C"/>
    <w:rsid w:val="00A74B26"/>
  </w:style>
  <w:style w:type="paragraph" w:customStyle="1" w:styleId="B7E6AEA7E5364F7BAFA86EFDAE4476A4">
    <w:name w:val="B7E6AEA7E5364F7BAFA86EFDAE4476A4"/>
    <w:rsid w:val="00A74B26"/>
  </w:style>
  <w:style w:type="paragraph" w:customStyle="1" w:styleId="4D6EBF0E3CA742CFB8512CBF79775E80">
    <w:name w:val="4D6EBF0E3CA742CFB8512CBF79775E80"/>
    <w:rsid w:val="00A74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7C1EE4B4AB94C8F7863381F209DB3" ma:contentTypeVersion="13" ma:contentTypeDescription="Create a new document." ma:contentTypeScope="" ma:versionID="f70bb00a75c3cba7fadfa6cbc692a3c5">
  <xsd:schema xmlns:xsd="http://www.w3.org/2001/XMLSchema" xmlns:xs="http://www.w3.org/2001/XMLSchema" xmlns:p="http://schemas.microsoft.com/office/2006/metadata/properties" xmlns:ns2="2657feac-6721-496a-b463-1d3891d7334f" xmlns:ns3="e84ef6e2-e335-4fcd-9e1c-42855cd62333" targetNamespace="http://schemas.microsoft.com/office/2006/metadata/properties" ma:root="true" ma:fieldsID="a83daeadca478e660a0b8898bd05a577" ns2:_="" ns3:_="">
    <xsd:import namespace="2657feac-6721-496a-b463-1d3891d7334f"/>
    <xsd:import namespace="e84ef6e2-e335-4fcd-9e1c-42855cd623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feac-6721-496a-b463-1d3891d7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ef6e2-e335-4fcd-9e1c-42855cd62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be7858-1bd8-4e80-8c33-442e5cdce98a}" ma:internalName="TaxCatchAll" ma:showField="CatchAllData" ma:web="e84ef6e2-e335-4fcd-9e1c-42855cd62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7feac-6721-496a-b463-1d3891d7334f">
      <Terms xmlns="http://schemas.microsoft.com/office/infopath/2007/PartnerControls"/>
    </lcf76f155ced4ddcb4097134ff3c332f>
    <TaxCatchAll xmlns="e84ef6e2-e335-4fcd-9e1c-42855cd62333" xsi:nil="true"/>
  </documentManagement>
</p:properties>
</file>

<file path=customXml/itemProps1.xml><?xml version="1.0" encoding="utf-8"?>
<ds:datastoreItem xmlns:ds="http://schemas.openxmlformats.org/officeDocument/2006/customXml" ds:itemID="{527325E7-D1AF-4903-8C10-7058530A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feac-6721-496a-b463-1d3891d7334f"/>
    <ds:schemaRef ds:uri="e84ef6e2-e335-4fcd-9e1c-42855cd62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D1D0F-884F-4AB4-80E0-E1DA885DDEDA}">
  <ds:schemaRefs>
    <ds:schemaRef ds:uri="http://schemas.openxmlformats.org/officeDocument/2006/bibliography"/>
  </ds:schemaRefs>
</ds:datastoreItem>
</file>

<file path=customXml/itemProps3.xml><?xml version="1.0" encoding="utf-8"?>
<ds:datastoreItem xmlns:ds="http://schemas.openxmlformats.org/officeDocument/2006/customXml" ds:itemID="{2D99EAA1-770B-4401-8AAE-EB19310DACD6}">
  <ds:schemaRefs>
    <ds:schemaRef ds:uri="http://schemas.microsoft.com/sharepoint/v3/contenttype/forms"/>
  </ds:schemaRefs>
</ds:datastoreItem>
</file>

<file path=customXml/itemProps4.xml><?xml version="1.0" encoding="utf-8"?>
<ds:datastoreItem xmlns:ds="http://schemas.openxmlformats.org/officeDocument/2006/customXml" ds:itemID="{ADAA31FB-83A6-445C-A66E-7F757A29F155}">
  <ds:schemaRefs>
    <ds:schemaRef ds:uri="http://schemas.microsoft.com/office/2006/metadata/properties"/>
    <ds:schemaRef ds:uri="http://schemas.microsoft.com/office/infopath/2007/PartnerControls"/>
    <ds:schemaRef ds:uri="2657feac-6721-496a-b463-1d3891d7334f"/>
    <ds:schemaRef ds:uri="e84ef6e2-e335-4fcd-9e1c-42855cd6233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Links>
    <vt:vector size="12" baseType="variant">
      <vt:variant>
        <vt:i4>7274529</vt:i4>
      </vt:variant>
      <vt:variant>
        <vt:i4>3</vt:i4>
      </vt:variant>
      <vt:variant>
        <vt:i4>0</vt:i4>
      </vt:variant>
      <vt:variant>
        <vt:i4>5</vt:i4>
      </vt:variant>
      <vt:variant>
        <vt:lpwstr>https://www.trb.tas.gov.au/</vt:lpwstr>
      </vt:variant>
      <vt:variant>
        <vt:lpwstr/>
      </vt:variant>
      <vt:variant>
        <vt:i4>7536715</vt:i4>
      </vt:variant>
      <vt:variant>
        <vt:i4>0</vt:i4>
      </vt:variant>
      <vt:variant>
        <vt:i4>0</vt:i4>
      </vt:variant>
      <vt:variant>
        <vt:i4>5</vt:i4>
      </vt:variant>
      <vt:variant>
        <vt:lpwstr>mailto:Professionalstandards@trb.tas.gov.au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Seddon, Lisa</dc:creator>
  <cp:keywords/>
  <dc:description/>
  <cp:lastModifiedBy>Smith, Rachel</cp:lastModifiedBy>
  <cp:revision>8</cp:revision>
  <cp:lastPrinted>2024-08-23T00:12:00Z</cp:lastPrinted>
  <dcterms:created xsi:type="dcterms:W3CDTF">2024-09-05T22:43:00Z</dcterms:created>
  <dcterms:modified xsi:type="dcterms:W3CDTF">2024-09-09T06:07:00Z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0x0101008077C1EE4B4AB94C8F7863381F209DB3</vt:lpwstr>
  </property>
  <property fmtid="{D5CDD505-2E9C-101B-9397-08002B2CF9AE}" pid="3" name="MediaServiceImageTags">
    <vt:lpwstr/>
  </property>
</Properties>
</file>